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86" w:rsidRDefault="00513486" w:rsidP="00C13E4D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ЛАБОРАТОРНИЙ</w:t>
      </w:r>
      <w:r w:rsidRPr="0007752D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 xml:space="preserve"> МОДУЛЬ</w:t>
      </w:r>
    </w:p>
    <w:p w:rsidR="00513486" w:rsidRPr="0007752D" w:rsidRDefault="00513486" w:rsidP="00C13E4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7752D">
        <w:rPr>
          <w:rFonts w:ascii="Times New Roman" w:hAnsi="Times New Roman"/>
          <w:sz w:val="28"/>
          <w:szCs w:val="28"/>
          <w:lang w:val="uk-UA" w:eastAsia="ru-RU"/>
        </w:rPr>
        <w:t>Для підготовки до практичного/лабораторного (семінарського) заняття студентові необхідно:</w:t>
      </w:r>
    </w:p>
    <w:p w:rsidR="00513486" w:rsidRPr="0007752D" w:rsidRDefault="00513486" w:rsidP="00C13E4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7752D">
        <w:rPr>
          <w:rFonts w:ascii="Times New Roman" w:hAnsi="Times New Roman"/>
          <w:sz w:val="28"/>
          <w:szCs w:val="28"/>
          <w:lang w:val="uk-UA" w:eastAsia="ru-RU"/>
        </w:rPr>
        <w:t>- за кожною темою засвоїти і закріпити лекційний матеріал; засвоїти матеріал практичного/лабораторного (семінарського) занять; володіти поняттями і термінами системи адаптивної фізичної культури і спорту.</w:t>
      </w:r>
    </w:p>
    <w:p w:rsidR="00513486" w:rsidRPr="0007752D" w:rsidRDefault="00513486" w:rsidP="00C13E4D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</w:p>
    <w:p w:rsidR="00513486" w:rsidRPr="0007752D" w:rsidRDefault="00513486" w:rsidP="00C13E4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752D">
        <w:rPr>
          <w:rFonts w:ascii="Times New Roman" w:hAnsi="Times New Roman"/>
          <w:b/>
          <w:bCs/>
          <w:sz w:val="28"/>
          <w:szCs w:val="28"/>
          <w:lang w:val="uk-UA"/>
        </w:rPr>
        <w:t>ЗМІСТОВНИЙ МОДУЛЬ 1</w:t>
      </w:r>
    </w:p>
    <w:p w:rsidR="00513486" w:rsidRPr="0007752D" w:rsidRDefault="00513486" w:rsidP="00C13E4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752D">
        <w:rPr>
          <w:rFonts w:ascii="Times New Roman" w:hAnsi="Times New Roman"/>
          <w:b/>
          <w:bCs/>
          <w:sz w:val="28"/>
          <w:szCs w:val="28"/>
          <w:lang w:val="uk-UA"/>
        </w:rPr>
        <w:t>ФІЗИЧНА РЕАБІЛІТАЦІЯ В ТРАВМАТОЛОГІЇ І ОРТОПЕДІЇ</w:t>
      </w:r>
    </w:p>
    <w:p w:rsidR="00513486" w:rsidRPr="0007752D" w:rsidRDefault="00513486" w:rsidP="00C13E4D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</w:p>
    <w:p w:rsidR="00513486" w:rsidRPr="0007752D" w:rsidRDefault="00513486" w:rsidP="00C13E4D">
      <w:pPr>
        <w:widowControl w:val="0"/>
        <w:tabs>
          <w:tab w:val="left" w:pos="142"/>
          <w:tab w:val="left" w:pos="360"/>
          <w:tab w:val="left" w:pos="75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Лабораторне</w:t>
      </w:r>
      <w:r w:rsidRPr="0007752D">
        <w:rPr>
          <w:rFonts w:ascii="Times New Roman" w:hAnsi="Times New Roman"/>
          <w:bCs/>
          <w:sz w:val="28"/>
          <w:szCs w:val="28"/>
          <w:lang w:val="uk-UA" w:eastAsia="ru-RU"/>
        </w:rPr>
        <w:t xml:space="preserve"> заняття 1</w:t>
      </w:r>
    </w:p>
    <w:p w:rsidR="00513486" w:rsidRPr="0007752D" w:rsidRDefault="00513486" w:rsidP="00C13E4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752D">
        <w:rPr>
          <w:rFonts w:ascii="Times New Roman" w:hAnsi="Times New Roman"/>
          <w:b/>
          <w:bCs/>
          <w:sz w:val="28"/>
          <w:szCs w:val="28"/>
          <w:lang w:val="uk-UA"/>
        </w:rPr>
        <w:t>Основні принципи, форми і засоби лікувальної фізкультури (2 год)</w:t>
      </w:r>
    </w:p>
    <w:p w:rsidR="00513486" w:rsidRPr="0007752D" w:rsidRDefault="00513486" w:rsidP="00C13E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>План</w:t>
      </w:r>
    </w:p>
    <w:p w:rsidR="00513486" w:rsidRPr="00C13E4D" w:rsidRDefault="00513486" w:rsidP="00C13E4D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3E4D">
        <w:rPr>
          <w:rFonts w:ascii="Times New Roman" w:hAnsi="Times New Roman"/>
          <w:bCs/>
          <w:sz w:val="28"/>
          <w:szCs w:val="28"/>
          <w:lang w:val="uk-UA"/>
        </w:rPr>
        <w:t xml:space="preserve">Загальні основи фізичної реабілітації. </w:t>
      </w:r>
    </w:p>
    <w:p w:rsidR="00513486" w:rsidRPr="00C13E4D" w:rsidRDefault="00513486" w:rsidP="00C13E4D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3E4D">
        <w:rPr>
          <w:rFonts w:ascii="Times New Roman" w:hAnsi="Times New Roman"/>
          <w:sz w:val="28"/>
          <w:szCs w:val="28"/>
          <w:lang w:val="uk-UA"/>
        </w:rPr>
        <w:t>Механізми лікувальної дії фізичних вправ і методика їх застосування.</w:t>
      </w:r>
    </w:p>
    <w:p w:rsidR="00513486" w:rsidRPr="00C13E4D" w:rsidRDefault="00513486" w:rsidP="00C13E4D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3E4D">
        <w:rPr>
          <w:rFonts w:ascii="Times New Roman" w:hAnsi="Times New Roman"/>
          <w:sz w:val="28"/>
          <w:szCs w:val="28"/>
          <w:lang w:val="uk-UA"/>
        </w:rPr>
        <w:t>Виникненні, становлення і розвиток фізичній реабілітації у світі та в Україні</w:t>
      </w:r>
    </w:p>
    <w:p w:rsidR="00513486" w:rsidRPr="00C13E4D" w:rsidRDefault="00513486" w:rsidP="00C13E4D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3E4D">
        <w:rPr>
          <w:rFonts w:ascii="Times New Roman" w:hAnsi="Times New Roman"/>
          <w:sz w:val="28"/>
          <w:szCs w:val="28"/>
          <w:lang w:val="uk-UA"/>
        </w:rPr>
        <w:t>Визначення поняття - "</w:t>
      </w:r>
      <w:r w:rsidRPr="00C13E4D">
        <w:rPr>
          <w:rFonts w:ascii="Times New Roman" w:hAnsi="Times New Roman"/>
          <w:b/>
          <w:bCs/>
          <w:sz w:val="28"/>
          <w:szCs w:val="28"/>
          <w:lang w:val="uk-UA"/>
        </w:rPr>
        <w:t>Реабілітація</w:t>
      </w:r>
      <w:r w:rsidRPr="00C13E4D">
        <w:rPr>
          <w:rFonts w:ascii="Times New Roman" w:hAnsi="Times New Roman"/>
          <w:sz w:val="28"/>
          <w:szCs w:val="28"/>
          <w:lang w:val="uk-UA"/>
        </w:rPr>
        <w:t>". Фізична реабілітація, місце і роль ЛФК в процесі реабілітації</w:t>
      </w:r>
    </w:p>
    <w:p w:rsidR="00513486" w:rsidRPr="00C13E4D" w:rsidRDefault="00513486" w:rsidP="00C13E4D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3E4D">
        <w:rPr>
          <w:rFonts w:ascii="Times New Roman" w:hAnsi="Times New Roman"/>
          <w:sz w:val="28"/>
          <w:szCs w:val="28"/>
          <w:lang w:val="uk-UA"/>
        </w:rPr>
        <w:t>Основні принципи ЛФК. Зміст засобів ЛФК</w:t>
      </w:r>
    </w:p>
    <w:p w:rsidR="00513486" w:rsidRDefault="00513486" w:rsidP="00C2266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410AD">
        <w:rPr>
          <w:rFonts w:ascii="Times New Roman" w:hAnsi="Times New Roman"/>
          <w:b/>
          <w:bCs/>
          <w:sz w:val="28"/>
          <w:szCs w:val="28"/>
          <w:lang w:val="uk-UA"/>
        </w:rPr>
        <w:t>ЛІТЕРАТУР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А</w:t>
      </w:r>
    </w:p>
    <w:p w:rsidR="00513486" w:rsidRPr="00EB3C21" w:rsidRDefault="00513486" w:rsidP="00C2266A">
      <w:pPr>
        <w:pStyle w:val="ListParagraph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B3C21">
        <w:rPr>
          <w:rFonts w:ascii="Times New Roman" w:hAnsi="Times New Roman"/>
          <w:sz w:val="28"/>
          <w:szCs w:val="28"/>
          <w:lang w:val="uk-UA"/>
        </w:rPr>
        <w:t xml:space="preserve">Бісмак О. В. Лікувальна фізична культура в етапній фізичній реабілітації хворих з патологією жовчовивідної системи : метод. рек. / О. В. Бісмак. – Харків : [б. в.], 2005. – 68 с. </w:t>
      </w:r>
    </w:p>
    <w:p w:rsidR="00513486" w:rsidRPr="00EB3C21" w:rsidRDefault="00513486" w:rsidP="00C2266A">
      <w:pPr>
        <w:pStyle w:val="ListParagraph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B3C21">
        <w:rPr>
          <w:rFonts w:ascii="Times New Roman" w:hAnsi="Times New Roman"/>
          <w:sz w:val="28"/>
          <w:szCs w:val="28"/>
          <w:lang w:val="uk-UA"/>
        </w:rPr>
        <w:t xml:space="preserve">Богдановська Н. В. Фізична реабілітація різних нозологічних груп : навч. посіб. / Н. В. Богдановська. – Запоріжжя : ЗДУ, 2002. – 136 с. </w:t>
      </w:r>
    </w:p>
    <w:p w:rsidR="00513486" w:rsidRPr="00EB3C21" w:rsidRDefault="00513486" w:rsidP="00C2266A">
      <w:pPr>
        <w:pStyle w:val="ListParagraph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B3C21">
        <w:rPr>
          <w:rFonts w:ascii="Times New Roman" w:hAnsi="Times New Roman"/>
          <w:sz w:val="28"/>
          <w:szCs w:val="28"/>
          <w:lang w:val="uk-UA"/>
        </w:rPr>
        <w:t xml:space="preserve">Вовканич А. С. Вступ у фізичну реабілітацію (матеріали лекційного курсу) : навч. посіб. / А. С. Вовканич. – Львів : [Укр. технології], 2008. – 199 с. </w:t>
      </w:r>
    </w:p>
    <w:p w:rsidR="00513486" w:rsidRDefault="00513486" w:rsidP="00C226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13486" w:rsidRPr="0007752D" w:rsidRDefault="00513486" w:rsidP="00C13E4D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Лабораторне</w:t>
      </w:r>
      <w:r w:rsidRPr="0007752D">
        <w:rPr>
          <w:rFonts w:ascii="Times New Roman" w:hAnsi="Times New Roman"/>
          <w:bCs/>
          <w:sz w:val="28"/>
          <w:szCs w:val="28"/>
          <w:lang w:val="uk-UA" w:eastAsia="ru-RU"/>
        </w:rPr>
        <w:t xml:space="preserve"> заняття 2</w:t>
      </w:r>
    </w:p>
    <w:p w:rsidR="00513486" w:rsidRPr="0007752D" w:rsidRDefault="00513486" w:rsidP="00C13E4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752D">
        <w:rPr>
          <w:rFonts w:ascii="Times New Roman" w:hAnsi="Times New Roman"/>
          <w:b/>
          <w:bCs/>
          <w:sz w:val="28"/>
          <w:szCs w:val="28"/>
          <w:lang w:val="uk-UA"/>
        </w:rPr>
        <w:t>Лікувальна фізкультура при порушеннях постави і плоскостопості (2 год)</w:t>
      </w:r>
    </w:p>
    <w:p w:rsidR="00513486" w:rsidRPr="0007752D" w:rsidRDefault="00513486" w:rsidP="00C13E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>План</w:t>
      </w:r>
    </w:p>
    <w:p w:rsidR="00513486" w:rsidRPr="0007752D" w:rsidRDefault="00513486" w:rsidP="00C13E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 xml:space="preserve">Фізична реабілітація при кіфотичній деформації хребта у підлітків. </w:t>
      </w:r>
    </w:p>
    <w:p w:rsidR="00513486" w:rsidRPr="0007752D" w:rsidRDefault="00513486" w:rsidP="00C13E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 xml:space="preserve">Характеристика клінічної картини при плоскостопості. </w:t>
      </w:r>
    </w:p>
    <w:p w:rsidR="00513486" w:rsidRPr="0007752D" w:rsidRDefault="00513486" w:rsidP="00C13E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 xml:space="preserve">Гідрокінезотерапія та плавання у профілактиці і лікуванні деформації хребта і плоскостопості. </w:t>
      </w:r>
    </w:p>
    <w:p w:rsidR="00513486" w:rsidRPr="0007752D" w:rsidRDefault="00513486" w:rsidP="00C13E4D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>Класифікація плоскостопості за причинами походження і ступенем прояву.</w:t>
      </w:r>
    </w:p>
    <w:p w:rsidR="00513486" w:rsidRPr="0007752D" w:rsidRDefault="00513486" w:rsidP="00C13E4D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 xml:space="preserve"> Вплив плоскостопості на стан здоров'я людини. ЛФК при плоскостопості. </w:t>
      </w:r>
    </w:p>
    <w:p w:rsidR="00513486" w:rsidRPr="00C2266A" w:rsidRDefault="00513486" w:rsidP="00247A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266A">
        <w:rPr>
          <w:rFonts w:ascii="Times New Roman" w:hAnsi="Times New Roman"/>
          <w:b/>
          <w:bCs/>
          <w:sz w:val="28"/>
          <w:szCs w:val="28"/>
          <w:lang w:val="uk-UA"/>
        </w:rPr>
        <w:t>ЛІТЕРАТУРА</w:t>
      </w:r>
    </w:p>
    <w:p w:rsidR="00513486" w:rsidRPr="00EB3C21" w:rsidRDefault="00513486" w:rsidP="00247A3F">
      <w:pPr>
        <w:pStyle w:val="ListParagraph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B3C21">
        <w:rPr>
          <w:rFonts w:ascii="Times New Roman" w:hAnsi="Times New Roman"/>
          <w:sz w:val="28"/>
          <w:szCs w:val="28"/>
          <w:lang w:val="uk-UA"/>
        </w:rPr>
        <w:t xml:space="preserve">Вовканич А. С. Вступ до фізичної реабілітації : навч. посіб. / А. С. Вовканич. – Львів : ЛДУФК, 2013. – 184 с. – ISBN 978-966-2328-55-4. </w:t>
      </w:r>
    </w:p>
    <w:p w:rsidR="00513486" w:rsidRPr="00EB3C21" w:rsidRDefault="00513486" w:rsidP="00247A3F">
      <w:pPr>
        <w:pStyle w:val="ListParagraph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B3C21">
        <w:rPr>
          <w:rFonts w:ascii="Times New Roman" w:hAnsi="Times New Roman"/>
          <w:sz w:val="28"/>
          <w:szCs w:val="28"/>
          <w:lang w:val="uk-UA"/>
        </w:rPr>
        <w:t xml:space="preserve">Воронін Д. М. Фізична реабілітація при захворюваннях нервової системи : навч. посіб. / Воронін Д. М., Павлюк Є. О. – Хмельницький : ХНУ, 2011. – 143 с. – ISBN 978-966-330-138-9. </w:t>
      </w:r>
    </w:p>
    <w:p w:rsidR="00513486" w:rsidRPr="0007752D" w:rsidRDefault="00513486" w:rsidP="00C13E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3486" w:rsidRPr="0007752D" w:rsidRDefault="00513486" w:rsidP="00C13E4D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Лабораторне</w:t>
      </w:r>
      <w:r w:rsidRPr="0007752D">
        <w:rPr>
          <w:rFonts w:ascii="Times New Roman" w:hAnsi="Times New Roman"/>
          <w:bCs/>
          <w:sz w:val="28"/>
          <w:szCs w:val="28"/>
          <w:lang w:val="uk-UA" w:eastAsia="ru-RU"/>
        </w:rPr>
        <w:t xml:space="preserve"> заняття 3</w:t>
      </w:r>
    </w:p>
    <w:p w:rsidR="00513486" w:rsidRPr="0007752D" w:rsidRDefault="00513486" w:rsidP="00C13E4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752D">
        <w:rPr>
          <w:rFonts w:ascii="Times New Roman" w:hAnsi="Times New Roman"/>
          <w:b/>
          <w:bCs/>
          <w:sz w:val="28"/>
          <w:szCs w:val="28"/>
          <w:lang w:val="uk-UA"/>
        </w:rPr>
        <w:t>Методика коригуючої гімнастики при сколіозі (2 год)</w:t>
      </w:r>
    </w:p>
    <w:p w:rsidR="00513486" w:rsidRPr="0007752D" w:rsidRDefault="00513486" w:rsidP="00C13E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>План</w:t>
      </w:r>
    </w:p>
    <w:p w:rsidR="00513486" w:rsidRPr="0007752D" w:rsidRDefault="00513486" w:rsidP="00C13E4D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>Характеристика клінічної картини сколіозу. Характеристика асиметричних та деторсійних вправ у ЛФК при сколіозі. Відмінність сколіозу від сколіотичної постави.</w:t>
      </w:r>
    </w:p>
    <w:p w:rsidR="00513486" w:rsidRPr="0007752D" w:rsidRDefault="00513486" w:rsidP="00C13E4D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>Клінічна картина сколіотичної хвороби. Класифікація сколіозу за формою викривлення, ступеню складності і швидкості прогресування. Методика ЛФК при сколіозі.</w:t>
      </w:r>
    </w:p>
    <w:p w:rsidR="00513486" w:rsidRPr="00C2266A" w:rsidRDefault="00513486" w:rsidP="00C2266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266A">
        <w:rPr>
          <w:rFonts w:ascii="Times New Roman" w:hAnsi="Times New Roman"/>
          <w:b/>
          <w:bCs/>
          <w:sz w:val="28"/>
          <w:szCs w:val="28"/>
          <w:lang w:val="uk-UA"/>
        </w:rPr>
        <w:t>ЛІТЕРАТУРА</w:t>
      </w:r>
    </w:p>
    <w:p w:rsidR="00513486" w:rsidRPr="00EB3C21" w:rsidRDefault="00513486" w:rsidP="00247A3F">
      <w:pPr>
        <w:pStyle w:val="ListParagraph"/>
        <w:numPr>
          <w:ilvl w:val="0"/>
          <w:numId w:val="29"/>
        </w:numPr>
        <w:tabs>
          <w:tab w:val="clear" w:pos="64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EB3C21">
        <w:rPr>
          <w:rFonts w:ascii="Times New Roman" w:hAnsi="Times New Roman"/>
          <w:sz w:val="28"/>
          <w:szCs w:val="28"/>
          <w:lang w:val="uk-UA"/>
        </w:rPr>
        <w:t xml:space="preserve">Белікова Н. О. Тестові завдання з наукових засад професійної підготорки фахівців з фізичної реабілітації / Н. О. Белікова, Л. П. Сущено. – Київ : Козарі, 2010. – 42 с. </w:t>
      </w:r>
    </w:p>
    <w:p w:rsidR="00513486" w:rsidRPr="00EB3C21" w:rsidRDefault="00513486" w:rsidP="00247A3F">
      <w:pPr>
        <w:pStyle w:val="ListParagraph"/>
        <w:numPr>
          <w:ilvl w:val="0"/>
          <w:numId w:val="29"/>
        </w:numPr>
        <w:tabs>
          <w:tab w:val="clear" w:pos="64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3C21">
        <w:rPr>
          <w:rFonts w:ascii="Times New Roman" w:hAnsi="Times New Roman"/>
          <w:sz w:val="28"/>
          <w:szCs w:val="28"/>
          <w:lang w:val="uk-UA"/>
        </w:rPr>
        <w:t>Білянський О. Ю. Методика фізичної реабілітації осіб другого зрілого віку після мозкового ішемічного інсульту : метод. посіб. / Білянський О. Ю., Куц О. С. – Дрогобич : Відродження, 2007. – 137 с. – ISBN 978-966-538-184-6.</w:t>
      </w:r>
    </w:p>
    <w:p w:rsidR="00513486" w:rsidRPr="00EB3C21" w:rsidRDefault="00513486" w:rsidP="00247A3F">
      <w:pPr>
        <w:pStyle w:val="ListParagraph"/>
        <w:numPr>
          <w:ilvl w:val="0"/>
          <w:numId w:val="29"/>
        </w:numPr>
        <w:tabs>
          <w:tab w:val="clear" w:pos="64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3C21">
        <w:rPr>
          <w:rFonts w:ascii="Times New Roman" w:hAnsi="Times New Roman"/>
          <w:sz w:val="28"/>
          <w:szCs w:val="28"/>
          <w:lang w:val="uk-UA"/>
        </w:rPr>
        <w:t xml:space="preserve">Бісмак О. В. Лікувальна фізична культура в етапній фізичній реабілітації хворих з патологією жовчовивідної системи : метод. рек. / О. В. Бісмак. – Харків : [б. в.], 2005. – 68 с. </w:t>
      </w:r>
    </w:p>
    <w:bookmarkEnd w:id="0"/>
    <w:p w:rsidR="00513486" w:rsidRDefault="00513486" w:rsidP="00C13E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3486" w:rsidRDefault="00513486" w:rsidP="00C13E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3486" w:rsidRPr="0007752D" w:rsidRDefault="00513486" w:rsidP="00C13E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3486" w:rsidRPr="0007752D" w:rsidRDefault="00513486" w:rsidP="00C13E4D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Лабораторне</w:t>
      </w:r>
      <w:r w:rsidRPr="0007752D">
        <w:rPr>
          <w:rFonts w:ascii="Times New Roman" w:hAnsi="Times New Roman"/>
          <w:bCs/>
          <w:sz w:val="28"/>
          <w:szCs w:val="28"/>
          <w:lang w:val="uk-UA" w:eastAsia="ru-RU"/>
        </w:rPr>
        <w:t xml:space="preserve"> заняття 4</w:t>
      </w:r>
    </w:p>
    <w:p w:rsidR="00513486" w:rsidRPr="0007752D" w:rsidRDefault="00513486" w:rsidP="00C13E4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752D">
        <w:rPr>
          <w:rFonts w:ascii="Times New Roman" w:hAnsi="Times New Roman"/>
          <w:b/>
          <w:bCs/>
          <w:sz w:val="28"/>
          <w:szCs w:val="28"/>
          <w:lang w:val="uk-UA"/>
        </w:rPr>
        <w:t>Фізична реабілітація при артритах та артрозах (2 год)</w:t>
      </w:r>
    </w:p>
    <w:p w:rsidR="00513486" w:rsidRPr="0007752D" w:rsidRDefault="00513486" w:rsidP="00C13E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>План</w:t>
      </w:r>
    </w:p>
    <w:p w:rsidR="00513486" w:rsidRPr="005744CB" w:rsidRDefault="00513486" w:rsidP="00C13E4D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44CB">
        <w:rPr>
          <w:rFonts w:ascii="Times New Roman" w:hAnsi="Times New Roman"/>
          <w:sz w:val="28"/>
          <w:szCs w:val="28"/>
          <w:lang w:val="uk-UA"/>
        </w:rPr>
        <w:t>Характеристика поняття "артроз" і "артрит" їх класифікація.</w:t>
      </w:r>
    </w:p>
    <w:p w:rsidR="00513486" w:rsidRPr="00C2266A" w:rsidRDefault="00513486" w:rsidP="00C2266A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44CB">
        <w:rPr>
          <w:rFonts w:ascii="Times New Roman" w:hAnsi="Times New Roman"/>
          <w:sz w:val="28"/>
          <w:szCs w:val="28"/>
          <w:lang w:val="uk-UA"/>
        </w:rPr>
        <w:t>Механізми впливу засобів ЛФК на патологічний процес у суглобах</w:t>
      </w:r>
    </w:p>
    <w:p w:rsidR="00513486" w:rsidRDefault="00513486" w:rsidP="00C2266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266A">
        <w:rPr>
          <w:rFonts w:ascii="Times New Roman" w:hAnsi="Times New Roman"/>
          <w:b/>
          <w:bCs/>
          <w:sz w:val="28"/>
          <w:szCs w:val="28"/>
          <w:lang w:val="uk-UA"/>
        </w:rPr>
        <w:t>ЛІТЕРАТУРА</w:t>
      </w:r>
    </w:p>
    <w:p w:rsidR="00513486" w:rsidRPr="0063369D" w:rsidRDefault="00513486" w:rsidP="00C2266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369D">
        <w:rPr>
          <w:rFonts w:ascii="Times New Roman" w:hAnsi="Times New Roman"/>
          <w:sz w:val="28"/>
          <w:szCs w:val="28"/>
          <w:lang w:val="uk-UA"/>
        </w:rPr>
        <w:t xml:space="preserve">Гордон Н. Диабет и двигательная активность / Н. Гордон ; [пер. с англ. Георгий Гончаренко]. – Киев : Олимпийская литература, 1999. – 142 с. – (Физическая реабилитация). – ISBN 966-7133-25-7. </w:t>
      </w:r>
    </w:p>
    <w:p w:rsidR="00513486" w:rsidRPr="0063369D" w:rsidRDefault="00513486" w:rsidP="00C2266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369D">
        <w:rPr>
          <w:rFonts w:ascii="Times New Roman" w:hAnsi="Times New Roman"/>
          <w:sz w:val="28"/>
          <w:szCs w:val="28"/>
          <w:lang w:val="uk-UA"/>
        </w:rPr>
        <w:t>Демчук С. Соціальна інтеграція та реабілітація неповноспрго виховання / Світлана Демчук, Олександр Куц. – Львів : [Укр. технології], 2003. – 147 с. – ISBN 966- 666-080-6.</w:t>
      </w:r>
    </w:p>
    <w:p w:rsidR="00513486" w:rsidRPr="0063369D" w:rsidRDefault="00513486" w:rsidP="00C2266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369D">
        <w:rPr>
          <w:rFonts w:ascii="Times New Roman" w:hAnsi="Times New Roman"/>
          <w:sz w:val="28"/>
          <w:szCs w:val="28"/>
          <w:lang w:val="uk-UA"/>
        </w:rPr>
        <w:t>Дорошенко В. В. Степ-аеробіка у фізичній реабілітації дітей старшого шкільного віку з вегето-судинною дистонією : наук.-практ. рек. / В. В. Дорошенко. – Запоріжжя : [б. в.], 2009. – 31 с.</w:t>
      </w:r>
    </w:p>
    <w:p w:rsidR="00513486" w:rsidRPr="00C2266A" w:rsidRDefault="00513486" w:rsidP="00C2266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13486" w:rsidRDefault="00513486" w:rsidP="00C13E4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13486" w:rsidRPr="0007752D" w:rsidRDefault="00513486" w:rsidP="00C13E4D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Лабораторне</w:t>
      </w:r>
      <w:r w:rsidRPr="0007752D">
        <w:rPr>
          <w:rFonts w:ascii="Times New Roman" w:hAnsi="Times New Roman"/>
          <w:bCs/>
          <w:sz w:val="28"/>
          <w:szCs w:val="28"/>
          <w:lang w:val="uk-UA" w:eastAsia="ru-RU"/>
        </w:rPr>
        <w:t xml:space="preserve"> заняття 5</w:t>
      </w:r>
    </w:p>
    <w:p w:rsidR="00513486" w:rsidRPr="0007752D" w:rsidRDefault="00513486" w:rsidP="00C13E4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752D">
        <w:rPr>
          <w:rFonts w:ascii="Times New Roman" w:hAnsi="Times New Roman"/>
          <w:b/>
          <w:bCs/>
          <w:sz w:val="28"/>
          <w:szCs w:val="28"/>
          <w:lang w:val="uk-UA"/>
        </w:rPr>
        <w:t>Методика лікувальної гімнастики на різних етапах відновлювального лікування після переломів кісток кінцівок (2 год)</w:t>
      </w:r>
    </w:p>
    <w:p w:rsidR="00513486" w:rsidRPr="0007752D" w:rsidRDefault="00513486" w:rsidP="00C13E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>План</w:t>
      </w:r>
    </w:p>
    <w:p w:rsidR="00513486" w:rsidRPr="0007752D" w:rsidRDefault="00513486" w:rsidP="00C13E4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>Види переломів кісток. Методи їх лікування. "Скелетне витягнення", внутрішня і зовнішня іммобілізація. Показання і протипоказання до призначення ЛФК і масажу.</w:t>
      </w:r>
    </w:p>
    <w:p w:rsidR="00513486" w:rsidRPr="0007752D" w:rsidRDefault="00513486" w:rsidP="00C13E4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>Методика фізичної реабілітації спортсмена при консервативному лікуванні травм колінного суглоба у тренувальному (відновному) періоді.</w:t>
      </w:r>
    </w:p>
    <w:p w:rsidR="00513486" w:rsidRPr="00C2266A" w:rsidRDefault="00513486" w:rsidP="00C2266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266A">
        <w:rPr>
          <w:rFonts w:ascii="Times New Roman" w:hAnsi="Times New Roman"/>
          <w:b/>
          <w:bCs/>
          <w:sz w:val="28"/>
          <w:szCs w:val="28"/>
          <w:lang w:val="uk-UA"/>
        </w:rPr>
        <w:t>ЛІТЕРАТУРА</w:t>
      </w:r>
    </w:p>
    <w:p w:rsidR="00513486" w:rsidRPr="0007752D" w:rsidRDefault="00513486" w:rsidP="00C13E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3486" w:rsidRPr="0007752D" w:rsidRDefault="00513486" w:rsidP="00C13E4D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Лабораторне</w:t>
      </w:r>
      <w:r w:rsidRPr="0007752D">
        <w:rPr>
          <w:rFonts w:ascii="Times New Roman" w:hAnsi="Times New Roman"/>
          <w:bCs/>
          <w:sz w:val="28"/>
          <w:szCs w:val="28"/>
          <w:lang w:val="uk-UA" w:eastAsia="ru-RU"/>
        </w:rPr>
        <w:t xml:space="preserve"> заняття 6 </w:t>
      </w:r>
    </w:p>
    <w:p w:rsidR="00513486" w:rsidRPr="0007752D" w:rsidRDefault="00513486" w:rsidP="00C13E4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752D">
        <w:rPr>
          <w:rFonts w:ascii="Times New Roman" w:hAnsi="Times New Roman"/>
          <w:b/>
          <w:bCs/>
          <w:sz w:val="28"/>
          <w:szCs w:val="28"/>
          <w:lang w:val="uk-UA"/>
        </w:rPr>
        <w:t>Методика лікувальної гімнастики та механотерапія при контрактурах (2 год)</w:t>
      </w:r>
    </w:p>
    <w:p w:rsidR="00513486" w:rsidRPr="0007752D" w:rsidRDefault="00513486" w:rsidP="00C13E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>План</w:t>
      </w:r>
    </w:p>
    <w:p w:rsidR="00513486" w:rsidRPr="0007752D" w:rsidRDefault="00513486" w:rsidP="00C13E4D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>Основи фізіотерапії.</w:t>
      </w:r>
    </w:p>
    <w:p w:rsidR="00513486" w:rsidRPr="0007752D" w:rsidRDefault="00513486" w:rsidP="00C13E4D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 xml:space="preserve"> Взаємозв'язок в процесі фізичної реабілітації між ЛФК, механотерапією і фізіотерапією.</w:t>
      </w:r>
    </w:p>
    <w:p w:rsidR="00513486" w:rsidRPr="0007752D" w:rsidRDefault="00513486" w:rsidP="00C13E4D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>Завдання і методика ЛФК при внутрішньосуглобових переломах та вивихах. Поняття контрактура і анкілоз суглобів</w:t>
      </w:r>
    </w:p>
    <w:p w:rsidR="00513486" w:rsidRPr="00C2266A" w:rsidRDefault="00513486" w:rsidP="00C2266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266A">
        <w:rPr>
          <w:rFonts w:ascii="Times New Roman" w:hAnsi="Times New Roman"/>
          <w:b/>
          <w:bCs/>
          <w:sz w:val="28"/>
          <w:szCs w:val="28"/>
          <w:lang w:val="uk-UA"/>
        </w:rPr>
        <w:t>ЛІТЕРАТУРА</w:t>
      </w:r>
    </w:p>
    <w:p w:rsidR="00513486" w:rsidRPr="0063369D" w:rsidRDefault="00513486" w:rsidP="00C2266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369D">
        <w:rPr>
          <w:rFonts w:ascii="Times New Roman" w:hAnsi="Times New Roman"/>
          <w:sz w:val="28"/>
          <w:szCs w:val="28"/>
          <w:lang w:val="uk-UA"/>
        </w:rPr>
        <w:t xml:space="preserve">Заморський Т. В. Відновлення після ендопротезування кульшового суглоба : [монографія] / Т. В. Заморський. – Рівне : Волинські обереги, 2011. – 90 с. – ISBN 978-966-416-240-8. 4 </w:t>
      </w:r>
    </w:p>
    <w:p w:rsidR="00513486" w:rsidRPr="0063369D" w:rsidRDefault="00513486" w:rsidP="00C2266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369D">
        <w:rPr>
          <w:rFonts w:ascii="Times New Roman" w:hAnsi="Times New Roman"/>
          <w:sz w:val="28"/>
          <w:szCs w:val="28"/>
          <w:lang w:val="uk-UA"/>
        </w:rPr>
        <w:t xml:space="preserve">Івасик Н. Фізична реабілітація дітей, хворих на бронхіальну астму, в умовах оздоровчого табору : практ. рек. / Наталія Івасик. – Львів : ЛДУФК, 2011. – 44 с. </w:t>
      </w:r>
    </w:p>
    <w:p w:rsidR="00513486" w:rsidRPr="0007752D" w:rsidRDefault="00513486" w:rsidP="00C13E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3486" w:rsidRPr="0007752D" w:rsidRDefault="00513486" w:rsidP="00C13E4D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Лабораторне</w:t>
      </w:r>
      <w:r w:rsidRPr="0007752D">
        <w:rPr>
          <w:rFonts w:ascii="Times New Roman" w:hAnsi="Times New Roman"/>
          <w:bCs/>
          <w:sz w:val="28"/>
          <w:szCs w:val="28"/>
          <w:lang w:val="uk-UA" w:eastAsia="ru-RU"/>
        </w:rPr>
        <w:t xml:space="preserve"> заняття 7 </w:t>
      </w:r>
    </w:p>
    <w:p w:rsidR="00513486" w:rsidRPr="0007752D" w:rsidRDefault="00513486" w:rsidP="00C13E4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752D">
        <w:rPr>
          <w:rFonts w:ascii="Times New Roman" w:hAnsi="Times New Roman"/>
          <w:b/>
          <w:bCs/>
          <w:sz w:val="28"/>
          <w:szCs w:val="28"/>
          <w:lang w:val="uk-UA"/>
        </w:rPr>
        <w:t>Методика фізичної реабілітації при переломах хребців і кісток тазу (2 год)</w:t>
      </w:r>
    </w:p>
    <w:p w:rsidR="00513486" w:rsidRPr="0007752D" w:rsidRDefault="00513486" w:rsidP="00C13E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>План</w:t>
      </w:r>
    </w:p>
    <w:p w:rsidR="00513486" w:rsidRPr="0007752D" w:rsidRDefault="00513486" w:rsidP="00C13E4D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>Особливості фізичної реабілітації при ТХСМ (травматична хвороба спинного мозку)</w:t>
      </w:r>
    </w:p>
    <w:p w:rsidR="00513486" w:rsidRPr="0007752D" w:rsidRDefault="00513486" w:rsidP="00C13E4D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color w:val="FF0000"/>
          <w:sz w:val="28"/>
          <w:szCs w:val="28"/>
          <w:lang w:val="uk-UA"/>
        </w:rPr>
        <w:t>.</w:t>
      </w:r>
      <w:r w:rsidRPr="0007752D">
        <w:rPr>
          <w:rFonts w:ascii="Times New Roman" w:hAnsi="Times New Roman"/>
          <w:sz w:val="28"/>
          <w:szCs w:val="28"/>
          <w:lang w:val="uk-UA"/>
        </w:rPr>
        <w:t xml:space="preserve">Методика і завдання фізичної реабілітації у перших періодах ТХСМ. </w:t>
      </w:r>
    </w:p>
    <w:p w:rsidR="00513486" w:rsidRPr="0007752D" w:rsidRDefault="00513486" w:rsidP="00C13E4D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>Методика відновлення функції ходьби</w:t>
      </w:r>
    </w:p>
    <w:p w:rsidR="00513486" w:rsidRPr="0007752D" w:rsidRDefault="00513486" w:rsidP="00C13E4D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>Причини виникнення і методи лікування компресійних переломів хребта. Фізична реабілітація при компресійних переломах поперекових хребців (методи лікування, завдання, форми і засоби ЛФК).</w:t>
      </w:r>
    </w:p>
    <w:p w:rsidR="00513486" w:rsidRPr="00C2266A" w:rsidRDefault="00513486" w:rsidP="00C2266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266A">
        <w:rPr>
          <w:rFonts w:ascii="Times New Roman" w:hAnsi="Times New Roman"/>
          <w:b/>
          <w:bCs/>
          <w:sz w:val="28"/>
          <w:szCs w:val="28"/>
          <w:lang w:val="uk-UA"/>
        </w:rPr>
        <w:t>ЛІТЕРАТУРА</w:t>
      </w:r>
    </w:p>
    <w:p w:rsidR="00513486" w:rsidRPr="0063369D" w:rsidRDefault="00513486" w:rsidP="00C2266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369D">
        <w:rPr>
          <w:rFonts w:ascii="Times New Roman" w:hAnsi="Times New Roman"/>
          <w:sz w:val="28"/>
          <w:szCs w:val="28"/>
          <w:lang w:val="uk-UA"/>
        </w:rPr>
        <w:t>Дорошенко В. В. Степ-аеробіка у фізичній реабілітації дітей старшого шкільного віку з вегето-судинною дистонією : наук.-практ. рек. / В. В. Дорошенко. – Запоріжжя : [б. в.], 2009. – 31 с.</w:t>
      </w:r>
    </w:p>
    <w:p w:rsidR="00513486" w:rsidRPr="0063369D" w:rsidRDefault="00513486" w:rsidP="00C2266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369D">
        <w:rPr>
          <w:rFonts w:ascii="Times New Roman" w:hAnsi="Times New Roman"/>
          <w:sz w:val="28"/>
          <w:szCs w:val="28"/>
          <w:lang w:val="uk-UA"/>
        </w:rPr>
        <w:t xml:space="preserve">Жарська Н. В. Фізична реабілітація осіб другого зрілого віку з ішемічною хворобою серця (стабільна стенокардія ІІ функціональний клас) у післялікарняний період : організ.-метод. рек. / Н. В. Жарська, О. В. Гузій. – Львів : Ліга-Прес, 2009. – 88 с. – ISBN 978-966-397-091-2. </w:t>
      </w:r>
    </w:p>
    <w:p w:rsidR="00513486" w:rsidRPr="0063369D" w:rsidRDefault="00513486" w:rsidP="00C2266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369D">
        <w:rPr>
          <w:rFonts w:ascii="Times New Roman" w:hAnsi="Times New Roman"/>
          <w:sz w:val="28"/>
          <w:szCs w:val="28"/>
          <w:lang w:val="uk-UA"/>
        </w:rPr>
        <w:t xml:space="preserve">Желєзний О. Д. Методика фізичної реабілітації осіб з переломами нижніх кінцівок на основі нетрадиційних засобів : [посібник] / Желєзний О. Д., Куц О. С. – Житомир : ЖДТУ, 2008. – 239 с. – ISBN 978-966-683-156-2. </w:t>
      </w:r>
    </w:p>
    <w:p w:rsidR="00513486" w:rsidRPr="0007752D" w:rsidRDefault="00513486" w:rsidP="00C13E4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13486" w:rsidRDefault="00513486" w:rsidP="00C13E4D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</w:p>
    <w:p w:rsidR="00513486" w:rsidRPr="0007752D" w:rsidRDefault="00513486" w:rsidP="00C13E4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752D">
        <w:rPr>
          <w:rFonts w:ascii="Times New Roman" w:hAnsi="Times New Roman"/>
          <w:b/>
          <w:bCs/>
          <w:sz w:val="28"/>
          <w:szCs w:val="28"/>
          <w:lang w:val="uk-UA"/>
        </w:rPr>
        <w:t>ЗМІСТОВИЙ МОДУЛЬ 2.</w:t>
      </w:r>
    </w:p>
    <w:p w:rsidR="00513486" w:rsidRPr="0007752D" w:rsidRDefault="00513486" w:rsidP="00C13E4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752D">
        <w:rPr>
          <w:rFonts w:ascii="Times New Roman" w:hAnsi="Times New Roman"/>
          <w:b/>
          <w:bCs/>
          <w:sz w:val="28"/>
          <w:szCs w:val="28"/>
          <w:lang w:val="uk-UA"/>
        </w:rPr>
        <w:t>ФІЗИЧНА РЕАБІЛІТАЦІЯ В НЕВРОЛОГІЇ І ТЕРАПІЇ</w:t>
      </w:r>
    </w:p>
    <w:p w:rsidR="00513486" w:rsidRPr="0007752D" w:rsidRDefault="00513486" w:rsidP="00C13E4D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Лабораторне</w:t>
      </w:r>
      <w:r w:rsidRPr="0007752D">
        <w:rPr>
          <w:rFonts w:ascii="Times New Roman" w:hAnsi="Times New Roman"/>
          <w:bCs/>
          <w:sz w:val="28"/>
          <w:szCs w:val="28"/>
          <w:lang w:val="uk-UA" w:eastAsia="ru-RU"/>
        </w:rPr>
        <w:t xml:space="preserve"> заняття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8</w:t>
      </w:r>
    </w:p>
    <w:p w:rsidR="00513486" w:rsidRPr="0007752D" w:rsidRDefault="00513486" w:rsidP="00C13E4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752D">
        <w:rPr>
          <w:rFonts w:ascii="Times New Roman" w:hAnsi="Times New Roman"/>
          <w:b/>
          <w:bCs/>
          <w:sz w:val="28"/>
          <w:szCs w:val="28"/>
          <w:lang w:val="uk-UA"/>
        </w:rPr>
        <w:t>Методика лікувальної фізкультури в період загострення остеохондрозу хребта 2 год.</w:t>
      </w:r>
    </w:p>
    <w:p w:rsidR="00513486" w:rsidRPr="0007752D" w:rsidRDefault="00513486" w:rsidP="00C13E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>План</w:t>
      </w:r>
    </w:p>
    <w:p w:rsidR="00513486" w:rsidRPr="0007752D" w:rsidRDefault="00513486" w:rsidP="00C13E4D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>Особливості будови хребців шийного, грудного і поперекового відділів хребта.</w:t>
      </w:r>
    </w:p>
    <w:p w:rsidR="00513486" w:rsidRPr="0007752D" w:rsidRDefault="00513486" w:rsidP="00C13E4D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 xml:space="preserve">Визначення поняття "Остеохондроз хребта", його етіологія і патогенез. </w:t>
      </w:r>
    </w:p>
    <w:p w:rsidR="00513486" w:rsidRPr="0007752D" w:rsidRDefault="00513486" w:rsidP="00C13E4D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>Клініко-фізіологічні обґрунтуванням застосування засобів ЛФК при остеохондроз хребта</w:t>
      </w:r>
    </w:p>
    <w:p w:rsidR="00513486" w:rsidRPr="0007752D" w:rsidRDefault="00513486" w:rsidP="00C13E4D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 xml:space="preserve">Характеристика поняття "Анталгічна поза" і чим вона обумовлена. </w:t>
      </w:r>
    </w:p>
    <w:p w:rsidR="00513486" w:rsidRDefault="00513486" w:rsidP="00C13E4D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>Види спорту, що сприяють розвитку остеохондрозу хребта. Заходи профілактики</w:t>
      </w:r>
    </w:p>
    <w:p w:rsidR="00513486" w:rsidRPr="00C2266A" w:rsidRDefault="00513486" w:rsidP="00C2266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266A">
        <w:rPr>
          <w:rFonts w:ascii="Times New Roman" w:hAnsi="Times New Roman"/>
          <w:b/>
          <w:bCs/>
          <w:sz w:val="28"/>
          <w:szCs w:val="28"/>
          <w:lang w:val="uk-UA"/>
        </w:rPr>
        <w:t>ЛІТЕРАТУРА</w:t>
      </w:r>
    </w:p>
    <w:p w:rsidR="00513486" w:rsidRPr="00690D82" w:rsidRDefault="00513486" w:rsidP="00C2266A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B3C21">
        <w:rPr>
          <w:rFonts w:ascii="Times New Roman" w:hAnsi="Times New Roman"/>
          <w:sz w:val="28"/>
          <w:szCs w:val="28"/>
          <w:lang w:val="uk-UA"/>
        </w:rPr>
        <w:t xml:space="preserve">Воронін Д. М. Іпотерапія в системі реабілітації дітей з подвійною геміплегією : метод. вказівки / Д. М. Воронін, В. М. Трач. – Львів : [Ромусполіграф], 2009. – 43 с. </w:t>
      </w:r>
    </w:p>
    <w:p w:rsidR="00513486" w:rsidRPr="0007752D" w:rsidRDefault="00513486" w:rsidP="00C2266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3C21">
        <w:rPr>
          <w:rFonts w:ascii="Times New Roman" w:hAnsi="Times New Roman"/>
          <w:sz w:val="28"/>
          <w:szCs w:val="28"/>
          <w:lang w:val="uk-UA"/>
        </w:rPr>
        <w:t>Герцик А. Організаційно-методичні аспекти підготовки бакалаврів фізичної реабілітації в Канаді : метод. посіб. / Андрій Герцик. – Львів : [Укр. технології], 2005. – 111 с. – ISBN 966-345-038-Х.</w:t>
      </w:r>
    </w:p>
    <w:p w:rsidR="00513486" w:rsidRPr="0007752D" w:rsidRDefault="00513486" w:rsidP="00C13E4D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Лабораторне</w:t>
      </w:r>
      <w:r w:rsidRPr="0007752D">
        <w:rPr>
          <w:rFonts w:ascii="Times New Roman" w:hAnsi="Times New Roman"/>
          <w:bCs/>
          <w:sz w:val="28"/>
          <w:szCs w:val="28"/>
          <w:lang w:val="uk-UA" w:eastAsia="ru-RU"/>
        </w:rPr>
        <w:t xml:space="preserve"> заняття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9</w:t>
      </w:r>
    </w:p>
    <w:p w:rsidR="00513486" w:rsidRPr="0007752D" w:rsidRDefault="00513486" w:rsidP="00C13E4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752D">
        <w:rPr>
          <w:rFonts w:ascii="Times New Roman" w:hAnsi="Times New Roman"/>
          <w:b/>
          <w:bCs/>
          <w:sz w:val="28"/>
          <w:szCs w:val="28"/>
          <w:lang w:val="uk-UA"/>
        </w:rPr>
        <w:t>Методика лікувальної фізкультури в період ремісії  остеохондрозу хребта2 год.</w:t>
      </w:r>
    </w:p>
    <w:p w:rsidR="00513486" w:rsidRPr="0007752D" w:rsidRDefault="00513486" w:rsidP="00C13E4D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 xml:space="preserve">План Характеристика клінічної картини грудного, поперекового остеохондрозу. </w:t>
      </w:r>
    </w:p>
    <w:p w:rsidR="00513486" w:rsidRPr="0007752D" w:rsidRDefault="00513486" w:rsidP="00C13E4D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 xml:space="preserve">Синдром попереково-кресцового радикуліту. </w:t>
      </w:r>
    </w:p>
    <w:p w:rsidR="00513486" w:rsidRPr="0007752D" w:rsidRDefault="00513486" w:rsidP="00C13E4D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>Характеристика люмбаго, ішалгії і люмбо-ішалгії.</w:t>
      </w:r>
    </w:p>
    <w:p w:rsidR="00513486" w:rsidRPr="0007752D" w:rsidRDefault="00513486" w:rsidP="00C13E4D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 xml:space="preserve"> Відмінності та особливості ЛФК при остеохондрозі.</w:t>
      </w:r>
    </w:p>
    <w:p w:rsidR="00513486" w:rsidRPr="00C2266A" w:rsidRDefault="00513486" w:rsidP="00C2266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266A">
        <w:rPr>
          <w:rFonts w:ascii="Times New Roman" w:hAnsi="Times New Roman"/>
          <w:b/>
          <w:bCs/>
          <w:sz w:val="28"/>
          <w:szCs w:val="28"/>
          <w:lang w:val="uk-UA"/>
        </w:rPr>
        <w:t>ЛІТЕРАТУРА</w:t>
      </w:r>
    </w:p>
    <w:p w:rsidR="00513486" w:rsidRPr="00EB3C21" w:rsidRDefault="00513486" w:rsidP="001114AC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3C21">
        <w:rPr>
          <w:rFonts w:ascii="Times New Roman" w:hAnsi="Times New Roman"/>
          <w:sz w:val="28"/>
          <w:szCs w:val="28"/>
          <w:lang w:val="uk-UA"/>
        </w:rPr>
        <w:t>Білянський О. Ю. Методика фізичної реабілітації осіб другого зрілого віку після мозкового ішемічного інсульту : метод. посіб. / Білянський О. Ю., Куц О. С. – Дрогобич : Відродження, 2007. – 137 с. – ISBN 978-966-538-184-6.</w:t>
      </w:r>
    </w:p>
    <w:p w:rsidR="00513486" w:rsidRPr="00EB3C21" w:rsidRDefault="00513486" w:rsidP="001114AC">
      <w:pPr>
        <w:pStyle w:val="ListParagraph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B3C21">
        <w:rPr>
          <w:rFonts w:ascii="Times New Roman" w:hAnsi="Times New Roman"/>
          <w:sz w:val="28"/>
          <w:szCs w:val="28"/>
          <w:lang w:val="uk-UA"/>
        </w:rPr>
        <w:t xml:space="preserve">Бісмак О. В. Лікувальна фізична культура в етапній фізичній реабілітації хворих з патологією жовчовивідної системи : метод. рек. / О. В. Бісмак. – Харків : [б. в.], 2005. – 68 с. </w:t>
      </w:r>
    </w:p>
    <w:p w:rsidR="00513486" w:rsidRPr="00EB3C21" w:rsidRDefault="00513486" w:rsidP="001114AC">
      <w:pPr>
        <w:pStyle w:val="ListParagraph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B3C21">
        <w:rPr>
          <w:rFonts w:ascii="Times New Roman" w:hAnsi="Times New Roman"/>
          <w:sz w:val="28"/>
          <w:szCs w:val="28"/>
          <w:lang w:val="uk-UA"/>
        </w:rPr>
        <w:t xml:space="preserve">Богдановська Н. В. Фізична реабілітація різних нозологічних груп : навч. посіб. / Н. В. Богдановська. – Запоріжжя : ЗДУ, 2002. – 136 с. </w:t>
      </w:r>
    </w:p>
    <w:p w:rsidR="00513486" w:rsidRPr="0007752D" w:rsidRDefault="00513486" w:rsidP="00C13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3486" w:rsidRPr="0007752D" w:rsidRDefault="00513486" w:rsidP="00C13E4D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Лабораторне</w:t>
      </w:r>
      <w:r w:rsidRPr="0007752D">
        <w:rPr>
          <w:rFonts w:ascii="Times New Roman" w:hAnsi="Times New Roman"/>
          <w:bCs/>
          <w:sz w:val="28"/>
          <w:szCs w:val="28"/>
          <w:lang w:val="uk-UA" w:eastAsia="ru-RU"/>
        </w:rPr>
        <w:t xml:space="preserve"> заняття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10</w:t>
      </w:r>
    </w:p>
    <w:p w:rsidR="00513486" w:rsidRPr="0007752D" w:rsidRDefault="00513486" w:rsidP="00C13E4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752D">
        <w:rPr>
          <w:rFonts w:ascii="Times New Roman" w:hAnsi="Times New Roman"/>
          <w:b/>
          <w:bCs/>
          <w:sz w:val="28"/>
          <w:szCs w:val="28"/>
          <w:lang w:val="uk-UA"/>
        </w:rPr>
        <w:t>Методика фізичної реабілітації на стаціонарному режимі відновлення після  інсульту2 год.</w:t>
      </w:r>
    </w:p>
    <w:p w:rsidR="00513486" w:rsidRPr="0007752D" w:rsidRDefault="00513486" w:rsidP="00C13E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>План</w:t>
      </w:r>
    </w:p>
    <w:p w:rsidR="00513486" w:rsidRPr="0007752D" w:rsidRDefault="00513486" w:rsidP="00C13E4D">
      <w:pPr>
        <w:pStyle w:val="ListParagraph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>Атеросклероз і чинники ризику, що його викликають.</w:t>
      </w:r>
    </w:p>
    <w:p w:rsidR="00513486" w:rsidRPr="0007752D" w:rsidRDefault="00513486" w:rsidP="00C13E4D">
      <w:pPr>
        <w:pStyle w:val="ListParagraph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>Завдання та методика ЛФК при атеросклерозі судин головного мозку.</w:t>
      </w:r>
    </w:p>
    <w:p w:rsidR="00513486" w:rsidRPr="00C2266A" w:rsidRDefault="00513486" w:rsidP="00C2266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266A">
        <w:rPr>
          <w:rFonts w:ascii="Times New Roman" w:hAnsi="Times New Roman"/>
          <w:b/>
          <w:bCs/>
          <w:sz w:val="28"/>
          <w:szCs w:val="28"/>
          <w:lang w:val="uk-UA"/>
        </w:rPr>
        <w:t>ЛІТЕРАТУРА</w:t>
      </w:r>
    </w:p>
    <w:p w:rsidR="00513486" w:rsidRPr="00EB3C21" w:rsidRDefault="00513486" w:rsidP="001114AC">
      <w:pPr>
        <w:pStyle w:val="ListParagraph"/>
        <w:numPr>
          <w:ilvl w:val="0"/>
          <w:numId w:val="25"/>
        </w:numPr>
        <w:tabs>
          <w:tab w:val="clear" w:pos="64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3C21">
        <w:rPr>
          <w:rFonts w:ascii="Times New Roman" w:hAnsi="Times New Roman"/>
          <w:sz w:val="28"/>
          <w:szCs w:val="28"/>
          <w:lang w:val="uk-UA"/>
        </w:rPr>
        <w:t xml:space="preserve">Богдановська Н. В. Фізична реабілітація різних нозологічних груп : навч. посіб. / Н. В. Богдановська. – Запоріжжя : ЗДУ, 2002. – 136 с. </w:t>
      </w:r>
    </w:p>
    <w:p w:rsidR="00513486" w:rsidRPr="00EB3C21" w:rsidRDefault="00513486" w:rsidP="001114AC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3C21">
        <w:rPr>
          <w:rFonts w:ascii="Times New Roman" w:hAnsi="Times New Roman"/>
          <w:sz w:val="28"/>
          <w:szCs w:val="28"/>
          <w:lang w:val="uk-UA"/>
        </w:rPr>
        <w:t xml:space="preserve">Вовканич А. С. Вступ у фізичну реабілітацію (матеріали лекційного курсу) : навч. посіб. / А. С. Вовканич. – Львів : [Укр. технології], 2008. – 199 с. </w:t>
      </w:r>
    </w:p>
    <w:p w:rsidR="00513486" w:rsidRPr="0007752D" w:rsidRDefault="00513486" w:rsidP="001114AC">
      <w:pPr>
        <w:spacing w:after="0" w:line="360" w:lineRule="auto"/>
        <w:ind w:left="644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EB3C21">
        <w:rPr>
          <w:rFonts w:ascii="Times New Roman" w:hAnsi="Times New Roman"/>
          <w:sz w:val="28"/>
          <w:szCs w:val="28"/>
          <w:lang w:val="uk-UA"/>
        </w:rPr>
        <w:t>Вовканич А. С. Вступ до фізичної реабілітації : навч. посіб. / А. С.</w:t>
      </w:r>
    </w:p>
    <w:p w:rsidR="00513486" w:rsidRPr="0007752D" w:rsidRDefault="00513486" w:rsidP="00C13E4D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Лабораторне</w:t>
      </w:r>
      <w:r w:rsidRPr="0007752D">
        <w:rPr>
          <w:rFonts w:ascii="Times New Roman" w:hAnsi="Times New Roman"/>
          <w:bCs/>
          <w:sz w:val="28"/>
          <w:szCs w:val="28"/>
          <w:lang w:val="uk-UA" w:eastAsia="ru-RU"/>
        </w:rPr>
        <w:t xml:space="preserve"> заняття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11</w:t>
      </w:r>
    </w:p>
    <w:p w:rsidR="00513486" w:rsidRPr="0007752D" w:rsidRDefault="00513486" w:rsidP="00C13E4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752D">
        <w:rPr>
          <w:rFonts w:ascii="Times New Roman" w:hAnsi="Times New Roman"/>
          <w:b/>
          <w:bCs/>
          <w:sz w:val="28"/>
          <w:szCs w:val="28"/>
          <w:lang w:val="uk-UA"/>
        </w:rPr>
        <w:t>Методика фізичної реабілітації на поліклінічному етапі відновлення після  інсульту2 год.</w:t>
      </w:r>
    </w:p>
    <w:p w:rsidR="00513486" w:rsidRDefault="00513486" w:rsidP="00C13E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>План</w:t>
      </w:r>
      <w:r w:rsidRPr="00190453">
        <w:rPr>
          <w:rFonts w:ascii="Times New Roman" w:hAnsi="Times New Roman"/>
          <w:sz w:val="28"/>
          <w:szCs w:val="28"/>
        </w:rPr>
        <w:t xml:space="preserve"> </w:t>
      </w:r>
    </w:p>
    <w:p w:rsidR="00513486" w:rsidRPr="00190453" w:rsidRDefault="00513486" w:rsidP="00C13E4D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90453">
        <w:rPr>
          <w:rFonts w:ascii="Times New Roman" w:hAnsi="Times New Roman"/>
          <w:sz w:val="28"/>
          <w:szCs w:val="28"/>
          <w:lang w:val="uk-UA"/>
        </w:rPr>
        <w:t xml:space="preserve">Інсульт </w:t>
      </w:r>
      <w:r w:rsidRPr="00190453">
        <w:rPr>
          <w:rFonts w:ascii="Times New Roman" w:hAnsi="Times New Roman"/>
          <w:sz w:val="28"/>
          <w:szCs w:val="28"/>
          <w:lang w:val="uk-UA"/>
        </w:rPr>
        <w:noBreakHyphen/>
        <w:t xml:space="preserve"> гостре порушення мозкового кровообігу</w:t>
      </w:r>
    </w:p>
    <w:p w:rsidR="00513486" w:rsidRPr="00190453" w:rsidRDefault="00513486" w:rsidP="00C13E4D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90453">
        <w:rPr>
          <w:rFonts w:ascii="Times New Roman" w:hAnsi="Times New Roman"/>
          <w:sz w:val="28"/>
          <w:szCs w:val="28"/>
          <w:lang w:val="uk-UA"/>
        </w:rPr>
        <w:t>Причини грізного захворювання</w:t>
      </w:r>
    </w:p>
    <w:p w:rsidR="00513486" w:rsidRPr="00190453" w:rsidRDefault="00513486" w:rsidP="00C13E4D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90453">
        <w:rPr>
          <w:rFonts w:ascii="Times New Roman" w:hAnsi="Times New Roman"/>
          <w:sz w:val="28"/>
          <w:szCs w:val="28"/>
          <w:lang w:val="uk-UA"/>
        </w:rPr>
        <w:t>П’ять ступенів порушення рухових функцій</w:t>
      </w:r>
    </w:p>
    <w:p w:rsidR="00513486" w:rsidRDefault="00513486" w:rsidP="00C13E4D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90453">
        <w:rPr>
          <w:rFonts w:ascii="Times New Roman" w:hAnsi="Times New Roman"/>
          <w:sz w:val="28"/>
          <w:szCs w:val="28"/>
          <w:lang w:val="uk-UA"/>
        </w:rPr>
        <w:t>Лікування положенн</w:t>
      </w:r>
      <w:r>
        <w:rPr>
          <w:rFonts w:ascii="Times New Roman" w:hAnsi="Times New Roman"/>
          <w:sz w:val="28"/>
          <w:szCs w:val="28"/>
          <w:lang w:val="uk-UA"/>
        </w:rPr>
        <w:t>я</w:t>
      </w:r>
    </w:p>
    <w:p w:rsidR="00513486" w:rsidRPr="00C2266A" w:rsidRDefault="00513486" w:rsidP="00C2266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266A">
        <w:rPr>
          <w:rFonts w:ascii="Times New Roman" w:hAnsi="Times New Roman"/>
          <w:b/>
          <w:bCs/>
          <w:sz w:val="28"/>
          <w:szCs w:val="28"/>
          <w:lang w:val="uk-UA"/>
        </w:rPr>
        <w:t>ЛІТЕРАТУРА</w:t>
      </w:r>
    </w:p>
    <w:p w:rsidR="00513486" w:rsidRPr="00EB3C21" w:rsidRDefault="00513486" w:rsidP="001114AC">
      <w:pPr>
        <w:pStyle w:val="ListParagraph"/>
        <w:numPr>
          <w:ilvl w:val="0"/>
          <w:numId w:val="26"/>
        </w:numPr>
        <w:tabs>
          <w:tab w:val="clear" w:pos="64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3C21">
        <w:rPr>
          <w:rFonts w:ascii="Times New Roman" w:hAnsi="Times New Roman"/>
          <w:sz w:val="28"/>
          <w:szCs w:val="28"/>
          <w:lang w:val="uk-UA"/>
        </w:rPr>
        <w:t xml:space="preserve">Белікова Н. О. Тестові завдання з наукових засад професійної підготорки фахівців з фізичної реабілітації / Н. О. Белікова, Л. П. Сущено. – Київ : Козарі, 2010. – 42 с. </w:t>
      </w:r>
    </w:p>
    <w:p w:rsidR="00513486" w:rsidRPr="00EB3C21" w:rsidRDefault="00513486" w:rsidP="001114AC">
      <w:pPr>
        <w:pStyle w:val="ListParagraph"/>
        <w:numPr>
          <w:ilvl w:val="0"/>
          <w:numId w:val="26"/>
        </w:numPr>
        <w:tabs>
          <w:tab w:val="clear" w:pos="64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3C21">
        <w:rPr>
          <w:rFonts w:ascii="Times New Roman" w:hAnsi="Times New Roman"/>
          <w:sz w:val="28"/>
          <w:szCs w:val="28"/>
          <w:lang w:val="uk-UA"/>
        </w:rPr>
        <w:t>Білянський О. Ю. Методика фізичної реабілітації осіб другого зрілого віку після мозкового ішемічного інсульту : метод. посіб. / Білянський О. Ю., Куц О. С. – Дрогобич : Відродження, 2007. – 137 с. – ISBN 978-966-538-184-6.</w:t>
      </w:r>
    </w:p>
    <w:p w:rsidR="00513486" w:rsidRPr="00190453" w:rsidRDefault="00513486" w:rsidP="001114AC">
      <w:pPr>
        <w:pStyle w:val="ListParagraph"/>
        <w:spacing w:after="0" w:line="240" w:lineRule="auto"/>
        <w:ind w:left="644" w:hanging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3486" w:rsidRDefault="00513486" w:rsidP="00C13E4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13486" w:rsidRPr="0007752D" w:rsidRDefault="00513486" w:rsidP="00C13E4D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Лабораторне</w:t>
      </w:r>
      <w:r w:rsidRPr="0007752D">
        <w:rPr>
          <w:rFonts w:ascii="Times New Roman" w:hAnsi="Times New Roman"/>
          <w:bCs/>
          <w:sz w:val="28"/>
          <w:szCs w:val="28"/>
          <w:lang w:val="uk-UA" w:eastAsia="ru-RU"/>
        </w:rPr>
        <w:t xml:space="preserve"> заняття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12</w:t>
      </w:r>
    </w:p>
    <w:p w:rsidR="00513486" w:rsidRPr="0007752D" w:rsidRDefault="00513486" w:rsidP="00C13E4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752D">
        <w:rPr>
          <w:rFonts w:ascii="Times New Roman" w:hAnsi="Times New Roman"/>
          <w:b/>
          <w:bCs/>
          <w:sz w:val="28"/>
          <w:szCs w:val="28"/>
          <w:lang w:val="uk-UA"/>
        </w:rPr>
        <w:t>Методика фізичної реабілітації при захворюваннях і ушкодженнях периферійних нервів2 год.</w:t>
      </w:r>
    </w:p>
    <w:p w:rsidR="00513486" w:rsidRPr="0007752D" w:rsidRDefault="00513486" w:rsidP="00C13E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>План</w:t>
      </w:r>
    </w:p>
    <w:p w:rsidR="00513486" w:rsidRPr="00C31552" w:rsidRDefault="00513486" w:rsidP="00C13E4D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bCs/>
          <w:sz w:val="28"/>
          <w:szCs w:val="28"/>
          <w:lang w:val="uk-UA"/>
        </w:rPr>
        <w:t xml:space="preserve">Фізична реабілітація при захворюваннях і травмах нервової системи. </w:t>
      </w:r>
    </w:p>
    <w:p w:rsidR="00513486" w:rsidRPr="0007752D" w:rsidRDefault="00513486" w:rsidP="00C13E4D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>Показання та протипоказання до призначення фізичної реабілітації при захворюваннях і пошкодженнях нервової системи.</w:t>
      </w:r>
    </w:p>
    <w:p w:rsidR="00513486" w:rsidRPr="00C2266A" w:rsidRDefault="00513486" w:rsidP="00C2266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266A">
        <w:rPr>
          <w:rFonts w:ascii="Times New Roman" w:hAnsi="Times New Roman"/>
          <w:b/>
          <w:bCs/>
          <w:sz w:val="28"/>
          <w:szCs w:val="28"/>
          <w:lang w:val="uk-UA"/>
        </w:rPr>
        <w:t>ЛІТЕРАТУРА</w:t>
      </w:r>
    </w:p>
    <w:p w:rsidR="00513486" w:rsidRPr="0063369D" w:rsidRDefault="00513486" w:rsidP="001114A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369D">
        <w:rPr>
          <w:rFonts w:ascii="Times New Roman" w:hAnsi="Times New Roman"/>
          <w:sz w:val="28"/>
          <w:szCs w:val="28"/>
          <w:lang w:val="uk-UA"/>
        </w:rPr>
        <w:t xml:space="preserve">Заморський Т. В. Відновлення після ендопротезування кульшового суглоба : [монографія] / Т. В. Заморський. – Рівне : Волинські обереги, 2011. – 90 с. – ISBN 978-966-416-240-8. 4 </w:t>
      </w:r>
    </w:p>
    <w:p w:rsidR="00513486" w:rsidRPr="0063369D" w:rsidRDefault="00513486" w:rsidP="001114A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369D">
        <w:rPr>
          <w:rFonts w:ascii="Times New Roman" w:hAnsi="Times New Roman"/>
          <w:sz w:val="28"/>
          <w:szCs w:val="28"/>
          <w:lang w:val="uk-UA"/>
        </w:rPr>
        <w:t xml:space="preserve">Івасик Н. Фізична реабілітація дітей, хворих на бронхіальну астму, в умовах оздоровчого табору : практ. рек. / Наталія Івасик. – Львів : ЛДУФК, 2011. – 44 с. </w:t>
      </w:r>
    </w:p>
    <w:p w:rsidR="00513486" w:rsidRPr="0007752D" w:rsidRDefault="00513486" w:rsidP="00C13E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3486" w:rsidRPr="0007752D" w:rsidRDefault="00513486" w:rsidP="00C13E4D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Лабораторне</w:t>
      </w:r>
      <w:r w:rsidRPr="0007752D">
        <w:rPr>
          <w:rFonts w:ascii="Times New Roman" w:hAnsi="Times New Roman"/>
          <w:bCs/>
          <w:sz w:val="28"/>
          <w:szCs w:val="28"/>
          <w:lang w:val="uk-UA" w:eastAsia="ru-RU"/>
        </w:rPr>
        <w:t xml:space="preserve"> заняття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13</w:t>
      </w:r>
    </w:p>
    <w:p w:rsidR="00513486" w:rsidRPr="0007752D" w:rsidRDefault="00513486" w:rsidP="00C13E4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752D">
        <w:rPr>
          <w:rFonts w:ascii="Times New Roman" w:hAnsi="Times New Roman"/>
          <w:b/>
          <w:bCs/>
          <w:sz w:val="28"/>
          <w:szCs w:val="28"/>
          <w:lang w:val="uk-UA"/>
        </w:rPr>
        <w:t>Методика фізичної реабілітації при ішемічній хворобі серця на стаціонарному режимі 2 год.</w:t>
      </w:r>
    </w:p>
    <w:p w:rsidR="00513486" w:rsidRPr="0007752D" w:rsidRDefault="00513486" w:rsidP="00C13E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>План</w:t>
      </w:r>
    </w:p>
    <w:p w:rsidR="00513486" w:rsidRPr="0007752D" w:rsidRDefault="00513486" w:rsidP="00C13E4D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 xml:space="preserve">Етіологія, патогенез і клінічна картина ішемічній хворобі серця. </w:t>
      </w:r>
    </w:p>
    <w:p w:rsidR="00513486" w:rsidRPr="0007752D" w:rsidRDefault="00513486" w:rsidP="00C13E4D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 xml:space="preserve">Завдання і механізми лікувальної дії фізичних вправ при ішемічній хворобі серця </w:t>
      </w:r>
    </w:p>
    <w:p w:rsidR="00513486" w:rsidRPr="0007752D" w:rsidRDefault="00513486" w:rsidP="00C13E4D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>Основні принципи ЛФК при ішемічній хворобі серця</w:t>
      </w:r>
    </w:p>
    <w:p w:rsidR="00513486" w:rsidRPr="0007752D" w:rsidRDefault="00513486" w:rsidP="00C13E4D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>Методика визначення толерантності до фізичного навантаження</w:t>
      </w:r>
    </w:p>
    <w:p w:rsidR="00513486" w:rsidRPr="0007752D" w:rsidRDefault="00513486" w:rsidP="00C13E4D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>Стенокардія, її види. Завдання і методи ЛФК при стенокардії.</w:t>
      </w:r>
    </w:p>
    <w:p w:rsidR="00513486" w:rsidRPr="00C2266A" w:rsidRDefault="00513486" w:rsidP="00C2266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266A">
        <w:rPr>
          <w:rFonts w:ascii="Times New Roman" w:hAnsi="Times New Roman"/>
          <w:b/>
          <w:bCs/>
          <w:sz w:val="28"/>
          <w:szCs w:val="28"/>
          <w:lang w:val="uk-UA"/>
        </w:rPr>
        <w:t>ЛІТЕРАТУРА</w:t>
      </w:r>
    </w:p>
    <w:p w:rsidR="00513486" w:rsidRPr="00C2266A" w:rsidRDefault="00513486" w:rsidP="00C2266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266A">
        <w:rPr>
          <w:rFonts w:ascii="Times New Roman" w:hAnsi="Times New Roman"/>
          <w:sz w:val="28"/>
          <w:szCs w:val="28"/>
          <w:lang w:val="uk-UA"/>
        </w:rPr>
        <w:t>Демчук С. Соціальна інтеграція та реабілітація неповноспрго виховання / Світлана Демчук, Олександр Куц. – Львів : [Укр. технології], 2003. – 147 с. – ISBN 966- 666-080-6.</w:t>
      </w:r>
    </w:p>
    <w:p w:rsidR="00513486" w:rsidRPr="00C2266A" w:rsidRDefault="00513486" w:rsidP="00C2266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266A">
        <w:rPr>
          <w:rFonts w:ascii="Times New Roman" w:hAnsi="Times New Roman"/>
          <w:sz w:val="28"/>
          <w:szCs w:val="28"/>
          <w:lang w:val="uk-UA"/>
        </w:rPr>
        <w:t>Дорошенко В. В. Степ-аеробіка у фізичній реабілітації дітей старшого шкільного віку з вегето-судинною дистонією : наук.-практ. рек. / В. В. Дорошенко. – Запоріжжя : [б. в.], 2009. – 31 с.</w:t>
      </w:r>
    </w:p>
    <w:p w:rsidR="00513486" w:rsidRDefault="00513486" w:rsidP="00C13E4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13486" w:rsidRDefault="00513486" w:rsidP="00C13E4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13486" w:rsidRDefault="00513486" w:rsidP="00C13E4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13486" w:rsidRDefault="00513486" w:rsidP="00C13E4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13486" w:rsidRPr="0007752D" w:rsidRDefault="00513486" w:rsidP="00C13E4D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Лабораторне</w:t>
      </w:r>
      <w:r w:rsidRPr="0007752D">
        <w:rPr>
          <w:rFonts w:ascii="Times New Roman" w:hAnsi="Times New Roman"/>
          <w:bCs/>
          <w:sz w:val="28"/>
          <w:szCs w:val="28"/>
          <w:lang w:val="uk-UA" w:eastAsia="ru-RU"/>
        </w:rPr>
        <w:t xml:space="preserve"> заняття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14</w:t>
      </w:r>
    </w:p>
    <w:p w:rsidR="00513486" w:rsidRPr="0007752D" w:rsidRDefault="00513486" w:rsidP="00C13E4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752D">
        <w:rPr>
          <w:rFonts w:ascii="Times New Roman" w:hAnsi="Times New Roman"/>
          <w:b/>
          <w:bCs/>
          <w:sz w:val="28"/>
          <w:szCs w:val="28"/>
          <w:lang w:val="uk-UA"/>
        </w:rPr>
        <w:t>Методика фізичної реабілітації при ішемічній хворобі серця на поліклінічному та санаторному режимі відновлення 2 год.</w:t>
      </w:r>
    </w:p>
    <w:p w:rsidR="00513486" w:rsidRPr="0007752D" w:rsidRDefault="00513486" w:rsidP="00C13E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>План</w:t>
      </w:r>
    </w:p>
    <w:p w:rsidR="00513486" w:rsidRPr="0007752D" w:rsidRDefault="00513486" w:rsidP="00C13E4D">
      <w:pPr>
        <w:pStyle w:val="ListParagraph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 xml:space="preserve">Характеристика механізмів лікувальної і реабілітаційної дії фізичних вправ при серцево-судинних захворюваннях. </w:t>
      </w:r>
    </w:p>
    <w:p w:rsidR="00513486" w:rsidRPr="0007752D" w:rsidRDefault="00513486" w:rsidP="00C13E4D">
      <w:pPr>
        <w:pStyle w:val="ListParagraph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>"Периферійні серця" їх роль, яку вони відіграють у кровообігу.</w:t>
      </w:r>
    </w:p>
    <w:p w:rsidR="00513486" w:rsidRPr="0007752D" w:rsidRDefault="00513486" w:rsidP="00C13E4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>ІХС (ішемічна хвороба серця), визначення та клінічні форми. Характеристика програми фізичної реабілітації хворих ІХС за 4 функціональним класам.</w:t>
      </w:r>
    </w:p>
    <w:p w:rsidR="00513486" w:rsidRPr="0007752D" w:rsidRDefault="00513486" w:rsidP="00C13E4D">
      <w:pPr>
        <w:pStyle w:val="ListParagraph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>Поняття про інфаркт міокарду, його етіологія і патогенез. Характеристика та зміст етапів фізичної реабілітації хворих на інфаркт.</w:t>
      </w:r>
    </w:p>
    <w:p w:rsidR="00513486" w:rsidRPr="00C2266A" w:rsidRDefault="00513486" w:rsidP="00C2266A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266A">
        <w:rPr>
          <w:rFonts w:ascii="Times New Roman" w:hAnsi="Times New Roman"/>
          <w:b/>
          <w:bCs/>
          <w:sz w:val="28"/>
          <w:szCs w:val="28"/>
          <w:lang w:val="uk-UA"/>
        </w:rPr>
        <w:t>ЛІТЕРАТУРА</w:t>
      </w:r>
    </w:p>
    <w:p w:rsidR="00513486" w:rsidRPr="00C2266A" w:rsidRDefault="00513486" w:rsidP="00C2266A">
      <w:pPr>
        <w:pStyle w:val="ListParagraph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266A">
        <w:rPr>
          <w:rFonts w:ascii="Times New Roman" w:hAnsi="Times New Roman"/>
          <w:sz w:val="28"/>
          <w:szCs w:val="28"/>
          <w:lang w:val="uk-UA"/>
        </w:rPr>
        <w:t xml:space="preserve">Воронін Д. М. Іпотерапія в системі реабілітації дітей з подвійною геміплегією : метод. вказівки / Д. М. Воронін, В. М. Трач. – Львів : [Ромусполіграф], 2009. – 43 с. </w:t>
      </w:r>
    </w:p>
    <w:p w:rsidR="00513486" w:rsidRPr="00C2266A" w:rsidRDefault="00513486" w:rsidP="00C2266A">
      <w:pPr>
        <w:pStyle w:val="ListParagraph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266A">
        <w:rPr>
          <w:rFonts w:ascii="Times New Roman" w:hAnsi="Times New Roman"/>
          <w:sz w:val="28"/>
          <w:szCs w:val="28"/>
          <w:lang w:val="uk-UA"/>
        </w:rPr>
        <w:t>Герцик А. Організаційно-методичні аспекти підготовки бакалаврів фізичної реабілітації в Канаді : метод. посіб. / Андрій Герцик. – Львів : [Укр. технології], 2005. – 111 с. – ISBN 966-345-038-Х.</w:t>
      </w:r>
    </w:p>
    <w:p w:rsidR="00513486" w:rsidRDefault="00513486" w:rsidP="00C13E4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13486" w:rsidRPr="0007752D" w:rsidRDefault="00513486" w:rsidP="00C13E4D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Лабораторне</w:t>
      </w:r>
      <w:r w:rsidRPr="0007752D">
        <w:rPr>
          <w:rFonts w:ascii="Times New Roman" w:hAnsi="Times New Roman"/>
          <w:bCs/>
          <w:sz w:val="28"/>
          <w:szCs w:val="28"/>
          <w:lang w:val="uk-UA" w:eastAsia="ru-RU"/>
        </w:rPr>
        <w:t xml:space="preserve"> заняття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15</w:t>
      </w:r>
    </w:p>
    <w:p w:rsidR="00513486" w:rsidRPr="0007752D" w:rsidRDefault="00513486" w:rsidP="00C13E4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752D">
        <w:rPr>
          <w:rFonts w:ascii="Times New Roman" w:hAnsi="Times New Roman"/>
          <w:b/>
          <w:bCs/>
          <w:sz w:val="28"/>
          <w:szCs w:val="28"/>
          <w:lang w:val="uk-UA"/>
        </w:rPr>
        <w:t>Фізична реабілітація при захворюваннях органів дихання 2 год.</w:t>
      </w:r>
    </w:p>
    <w:p w:rsidR="00513486" w:rsidRPr="0007752D" w:rsidRDefault="00513486" w:rsidP="00C13E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>План</w:t>
      </w:r>
    </w:p>
    <w:p w:rsidR="00513486" w:rsidRPr="0007752D" w:rsidRDefault="00513486" w:rsidP="00C13E4D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 xml:space="preserve">Фізична реабілітація при захворюваннях органів дихання </w:t>
      </w:r>
    </w:p>
    <w:p w:rsidR="00513486" w:rsidRPr="0007752D" w:rsidRDefault="00513486" w:rsidP="00C13E4D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 xml:space="preserve">Характеристика органів дихання. ХНЗЛ (Хронічні неспецифічні захворювання легень) і її характеристика. </w:t>
      </w:r>
    </w:p>
    <w:p w:rsidR="00513486" w:rsidRPr="0007752D" w:rsidRDefault="00513486" w:rsidP="00C13E4D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52D">
        <w:rPr>
          <w:rFonts w:ascii="Times New Roman" w:hAnsi="Times New Roman"/>
          <w:sz w:val="28"/>
          <w:szCs w:val="28"/>
          <w:lang w:val="uk-UA"/>
        </w:rPr>
        <w:t>Фізична реабілітація при захворюваннях, що відносяться до ХНЗЛ.</w:t>
      </w:r>
    </w:p>
    <w:p w:rsidR="00513486" w:rsidRPr="00C2266A" w:rsidRDefault="00513486" w:rsidP="00C2266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266A">
        <w:rPr>
          <w:rFonts w:ascii="Times New Roman" w:hAnsi="Times New Roman"/>
          <w:b/>
          <w:bCs/>
          <w:sz w:val="28"/>
          <w:szCs w:val="28"/>
          <w:lang w:val="uk-UA"/>
        </w:rPr>
        <w:t>ЛІТЕРАТУРА</w:t>
      </w:r>
    </w:p>
    <w:p w:rsidR="00513486" w:rsidRPr="00EB3C21" w:rsidRDefault="00513486" w:rsidP="00C2266A">
      <w:pPr>
        <w:pStyle w:val="ListParagraph"/>
        <w:numPr>
          <w:ilvl w:val="0"/>
          <w:numId w:val="23"/>
        </w:numPr>
        <w:tabs>
          <w:tab w:val="clear" w:pos="64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3C21">
        <w:rPr>
          <w:rFonts w:ascii="Times New Roman" w:hAnsi="Times New Roman"/>
          <w:sz w:val="28"/>
          <w:szCs w:val="28"/>
          <w:lang w:val="uk-UA"/>
        </w:rPr>
        <w:t xml:space="preserve">Бандуріна К. Фізична реабілітація дітей з церебральним паралічем в умовах спеціальної школи : метод. рек. / Катерина Бандуріна. – Запоріжжя : [Вид-во Класичного приватного ун-ту], 2009. – 102 с. </w:t>
      </w:r>
    </w:p>
    <w:p w:rsidR="00513486" w:rsidRPr="00EB3C21" w:rsidRDefault="00513486" w:rsidP="00C2266A">
      <w:pPr>
        <w:pStyle w:val="ListParagraph"/>
        <w:numPr>
          <w:ilvl w:val="0"/>
          <w:numId w:val="23"/>
        </w:numPr>
        <w:tabs>
          <w:tab w:val="clear" w:pos="64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3C21">
        <w:rPr>
          <w:rFonts w:ascii="Times New Roman" w:hAnsi="Times New Roman"/>
          <w:sz w:val="28"/>
          <w:szCs w:val="28"/>
          <w:lang w:val="uk-UA"/>
        </w:rPr>
        <w:t>Баришок Т. Фізична реабілітація дітей з церебральним паралічем в умовах сім'ї : [метод. рек.] / Баришок Тетяна. – Запоріжжя : КПУ, 2009. – 74 с.</w:t>
      </w:r>
    </w:p>
    <w:p w:rsidR="00513486" w:rsidRPr="00EB3C21" w:rsidRDefault="00513486" w:rsidP="00C2266A">
      <w:pPr>
        <w:pStyle w:val="ListParagraph"/>
        <w:numPr>
          <w:ilvl w:val="0"/>
          <w:numId w:val="23"/>
        </w:numPr>
        <w:tabs>
          <w:tab w:val="clear" w:pos="64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3C21">
        <w:rPr>
          <w:rFonts w:ascii="Times New Roman" w:hAnsi="Times New Roman"/>
          <w:sz w:val="28"/>
          <w:szCs w:val="28"/>
          <w:lang w:val="uk-UA"/>
        </w:rPr>
        <w:t xml:space="preserve">Вовканич А. С. Вступ у фізичну реабілітацію (матеріали лекційного курсу) : навч. посіб. / А. С. Вовканич. – Львів : [Укр. технології], 2008. – 199 с. </w:t>
      </w:r>
    </w:p>
    <w:p w:rsidR="00513486" w:rsidRPr="005C61A3" w:rsidRDefault="00513486" w:rsidP="00197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61A3">
        <w:rPr>
          <w:rFonts w:ascii="Times New Roman" w:hAnsi="Times New Roman"/>
          <w:b/>
          <w:sz w:val="28"/>
          <w:szCs w:val="28"/>
          <w:lang w:val="uk-UA"/>
        </w:rPr>
        <w:t xml:space="preserve">Модуль 3 </w:t>
      </w:r>
    </w:p>
    <w:p w:rsidR="00513486" w:rsidRPr="005C61A3" w:rsidRDefault="00513486" w:rsidP="00197BDA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C61A3">
        <w:rPr>
          <w:rFonts w:ascii="Times New Roman" w:hAnsi="Times New Roman"/>
          <w:b/>
          <w:sz w:val="28"/>
          <w:szCs w:val="28"/>
          <w:lang w:val="uk-UA"/>
        </w:rPr>
        <w:t>Техніка та методика лікувального та спортивного масажу</w:t>
      </w:r>
      <w:r w:rsidRPr="005C61A3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513486" w:rsidRPr="005C61A3" w:rsidRDefault="00513486" w:rsidP="00197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61A3">
        <w:rPr>
          <w:rFonts w:ascii="Times New Roman" w:hAnsi="Times New Roman"/>
          <w:b/>
          <w:sz w:val="28"/>
          <w:szCs w:val="28"/>
          <w:lang w:val="uk-UA"/>
        </w:rPr>
        <w:t>Лабораторне заняття №</w:t>
      </w:r>
      <w:r w:rsidRPr="005C61A3">
        <w:rPr>
          <w:rFonts w:ascii="Times New Roman" w:hAnsi="Times New Roman"/>
          <w:b/>
          <w:sz w:val="28"/>
          <w:szCs w:val="28"/>
        </w:rPr>
        <w:t>1</w:t>
      </w:r>
      <w:r w:rsidRPr="005C61A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13486" w:rsidRPr="005C61A3" w:rsidRDefault="00513486" w:rsidP="00197BD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61A3">
        <w:rPr>
          <w:rFonts w:ascii="Times New Roman" w:hAnsi="Times New Roman"/>
          <w:b/>
          <w:sz w:val="28"/>
          <w:szCs w:val="28"/>
          <w:lang w:val="uk-UA"/>
        </w:rPr>
        <w:tab/>
        <w:t>Тема: Техніка, методика та фізіологічний вплив прогладжування, розтирання та вижимання.</w:t>
      </w:r>
    </w:p>
    <w:p w:rsidR="00513486" w:rsidRPr="005C61A3" w:rsidRDefault="00513486" w:rsidP="00197BDA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61A3">
        <w:rPr>
          <w:rFonts w:ascii="Times New Roman" w:hAnsi="Times New Roman"/>
          <w:b/>
          <w:sz w:val="28"/>
          <w:szCs w:val="28"/>
          <w:lang w:val="uk-UA"/>
        </w:rPr>
        <w:t xml:space="preserve">План </w:t>
      </w:r>
    </w:p>
    <w:p w:rsidR="00513486" w:rsidRPr="001176A0" w:rsidRDefault="00513486" w:rsidP="00197BDA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176A0">
        <w:rPr>
          <w:rFonts w:ascii="Times New Roman" w:hAnsi="Times New Roman"/>
          <w:sz w:val="28"/>
          <w:szCs w:val="28"/>
          <w:lang w:val="uk-UA"/>
        </w:rPr>
        <w:t xml:space="preserve">Фізіологічний вплив </w:t>
      </w:r>
      <w:r>
        <w:rPr>
          <w:rFonts w:ascii="Times New Roman" w:hAnsi="Times New Roman"/>
          <w:sz w:val="28"/>
          <w:szCs w:val="28"/>
          <w:lang w:val="uk-UA"/>
        </w:rPr>
        <w:t xml:space="preserve">прогладжування, розтирання та розминання </w:t>
      </w:r>
      <w:r w:rsidRPr="001176A0">
        <w:rPr>
          <w:rFonts w:ascii="Times New Roman" w:hAnsi="Times New Roman"/>
          <w:sz w:val="28"/>
          <w:szCs w:val="28"/>
          <w:lang w:val="uk-UA"/>
        </w:rPr>
        <w:t xml:space="preserve"> на організм людини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1176A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13486" w:rsidRDefault="00513486" w:rsidP="00197BDA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176A0">
        <w:rPr>
          <w:rFonts w:ascii="Times New Roman" w:hAnsi="Times New Roman"/>
          <w:sz w:val="28"/>
          <w:szCs w:val="28"/>
          <w:lang w:val="uk-UA"/>
        </w:rPr>
        <w:t xml:space="preserve">Засвоєння техніки виконання основних </w:t>
      </w:r>
      <w:r>
        <w:rPr>
          <w:rFonts w:ascii="Times New Roman" w:hAnsi="Times New Roman"/>
          <w:sz w:val="28"/>
          <w:szCs w:val="28"/>
          <w:lang w:val="uk-UA"/>
        </w:rPr>
        <w:t xml:space="preserve">та допоміжних </w:t>
      </w:r>
      <w:r w:rsidRPr="001176A0">
        <w:rPr>
          <w:rFonts w:ascii="Times New Roman" w:hAnsi="Times New Roman"/>
          <w:sz w:val="28"/>
          <w:szCs w:val="28"/>
          <w:lang w:val="uk-UA"/>
        </w:rPr>
        <w:t xml:space="preserve">прийомів </w:t>
      </w:r>
      <w:r>
        <w:rPr>
          <w:rFonts w:ascii="Times New Roman" w:hAnsi="Times New Roman"/>
          <w:sz w:val="28"/>
          <w:szCs w:val="28"/>
          <w:lang w:val="uk-UA"/>
        </w:rPr>
        <w:t>прогладжування.</w:t>
      </w:r>
    </w:p>
    <w:p w:rsidR="00513486" w:rsidRPr="00457D7A" w:rsidRDefault="00513486" w:rsidP="00197BDA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57D7A">
        <w:rPr>
          <w:rFonts w:ascii="Times New Roman" w:hAnsi="Times New Roman"/>
          <w:sz w:val="28"/>
          <w:szCs w:val="28"/>
          <w:lang w:val="uk-UA"/>
        </w:rPr>
        <w:t xml:space="preserve">Засвоєння техніки виконання основних </w:t>
      </w:r>
      <w:r>
        <w:rPr>
          <w:rFonts w:ascii="Times New Roman" w:hAnsi="Times New Roman"/>
          <w:sz w:val="28"/>
          <w:szCs w:val="28"/>
          <w:lang w:val="uk-UA"/>
        </w:rPr>
        <w:t xml:space="preserve">та допоміжних </w:t>
      </w:r>
      <w:r w:rsidRPr="00457D7A">
        <w:rPr>
          <w:rFonts w:ascii="Times New Roman" w:hAnsi="Times New Roman"/>
          <w:sz w:val="28"/>
          <w:szCs w:val="28"/>
          <w:lang w:val="uk-UA"/>
        </w:rPr>
        <w:t>прийомів розтирання та вижимання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13486" w:rsidRPr="005C61A3" w:rsidRDefault="00513486" w:rsidP="00197BDA">
      <w:pPr>
        <w:tabs>
          <w:tab w:val="num" w:pos="-180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61A3">
        <w:rPr>
          <w:rFonts w:ascii="Times New Roman" w:hAnsi="Times New Roman"/>
          <w:b/>
          <w:sz w:val="28"/>
          <w:szCs w:val="28"/>
          <w:lang w:val="uk-UA"/>
        </w:rPr>
        <w:t xml:space="preserve">Література </w:t>
      </w:r>
    </w:p>
    <w:p w:rsidR="00513486" w:rsidRPr="00457D7A" w:rsidRDefault="00513486" w:rsidP="00197BDA">
      <w:pPr>
        <w:numPr>
          <w:ilvl w:val="0"/>
          <w:numId w:val="37"/>
        </w:numPr>
        <w:tabs>
          <w:tab w:val="left" w:pos="0"/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57D7A">
        <w:rPr>
          <w:rFonts w:ascii="Times New Roman" w:hAnsi="Times New Roman"/>
          <w:sz w:val="28"/>
          <w:szCs w:val="28"/>
          <w:lang w:val="uk-UA"/>
        </w:rPr>
        <w:t>Руденко Р. Є. Спортивний масаж : [навч. посіб.] / Романна Руденко. Вид. 2-е, допов. – Л. : Ліга-прес, 2009. –160 с.</w:t>
      </w:r>
    </w:p>
    <w:p w:rsidR="00513486" w:rsidRPr="00457D7A" w:rsidRDefault="00513486" w:rsidP="00197BDA">
      <w:pPr>
        <w:numPr>
          <w:ilvl w:val="0"/>
          <w:numId w:val="37"/>
        </w:numPr>
        <w:tabs>
          <w:tab w:val="left" w:pos="0"/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57D7A">
        <w:rPr>
          <w:rFonts w:ascii="Times New Roman" w:hAnsi="Times New Roman"/>
          <w:sz w:val="28"/>
          <w:szCs w:val="28"/>
          <w:lang w:val="uk-UA"/>
        </w:rPr>
        <w:t>Вакуленко Л.О. Лікувальний масаж. Тернопіль: Укрмедкнига, 2005.–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D7A">
        <w:rPr>
          <w:rFonts w:ascii="Times New Roman" w:hAnsi="Times New Roman"/>
          <w:sz w:val="28"/>
          <w:szCs w:val="28"/>
          <w:lang w:val="uk-UA"/>
        </w:rPr>
        <w:t>448. с.</w:t>
      </w:r>
    </w:p>
    <w:p w:rsidR="00513486" w:rsidRPr="00457D7A" w:rsidRDefault="00513486" w:rsidP="00197BDA">
      <w:pPr>
        <w:numPr>
          <w:ilvl w:val="0"/>
          <w:numId w:val="37"/>
        </w:num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57D7A">
        <w:rPr>
          <w:rFonts w:ascii="Times New Roman" w:hAnsi="Times New Roman"/>
          <w:sz w:val="28"/>
          <w:szCs w:val="28"/>
          <w:lang w:val="uk-UA"/>
        </w:rPr>
        <w:t>Єфіменко П. Б. Техніка та методика класичного масажу : [навч. посіб.] / П. Б. Єфіменко. – Х. : ОВС, 2007. – 215 с.</w:t>
      </w:r>
    </w:p>
    <w:p w:rsidR="00513486" w:rsidRPr="00457D7A" w:rsidRDefault="00513486" w:rsidP="00197B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13486" w:rsidRPr="005C61A3" w:rsidRDefault="00513486" w:rsidP="00197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61A3">
        <w:rPr>
          <w:rFonts w:ascii="Times New Roman" w:hAnsi="Times New Roman"/>
          <w:b/>
          <w:sz w:val="28"/>
          <w:szCs w:val="28"/>
          <w:lang w:val="uk-UA"/>
        </w:rPr>
        <w:t>Лабораторне заняття №2.</w:t>
      </w:r>
    </w:p>
    <w:p w:rsidR="00513486" w:rsidRPr="005C61A3" w:rsidRDefault="00513486" w:rsidP="00197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61A3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513486" w:rsidRDefault="00513486" w:rsidP="00197BD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61A3">
        <w:rPr>
          <w:rFonts w:ascii="Times New Roman" w:hAnsi="Times New Roman"/>
          <w:b/>
          <w:sz w:val="28"/>
          <w:szCs w:val="28"/>
          <w:lang w:val="uk-UA"/>
        </w:rPr>
        <w:t>Тема: Техніка, методика, фізіологічний вплив і види розминання і вібрації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5C61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13486" w:rsidRPr="005C61A3" w:rsidRDefault="00513486" w:rsidP="00197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513486" w:rsidRDefault="00513486" w:rsidP="00197BD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Фізіологічний вплив </w:t>
      </w:r>
      <w:r w:rsidRPr="00457D7A">
        <w:rPr>
          <w:rFonts w:ascii="Times New Roman" w:hAnsi="Times New Roman"/>
          <w:sz w:val="28"/>
          <w:szCs w:val="28"/>
          <w:lang w:val="uk-UA"/>
        </w:rPr>
        <w:t>розминання і вібрації</w:t>
      </w:r>
      <w:r>
        <w:rPr>
          <w:rFonts w:ascii="Times New Roman" w:hAnsi="Times New Roman"/>
          <w:sz w:val="28"/>
          <w:szCs w:val="28"/>
          <w:lang w:val="uk-UA"/>
        </w:rPr>
        <w:t xml:space="preserve"> на організм людини.</w:t>
      </w:r>
    </w:p>
    <w:p w:rsidR="00513486" w:rsidRPr="005C61A3" w:rsidRDefault="00513486" w:rsidP="00197BD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5C61A3">
        <w:rPr>
          <w:rFonts w:ascii="Times New Roman" w:hAnsi="Times New Roman"/>
          <w:sz w:val="28"/>
          <w:szCs w:val="28"/>
          <w:lang w:val="uk-UA"/>
        </w:rPr>
        <w:t>ехніка</w:t>
      </w:r>
      <w:r>
        <w:rPr>
          <w:rFonts w:ascii="Times New Roman" w:hAnsi="Times New Roman"/>
          <w:sz w:val="28"/>
          <w:szCs w:val="28"/>
          <w:lang w:val="uk-UA"/>
        </w:rPr>
        <w:t xml:space="preserve"> і методика </w:t>
      </w:r>
      <w:r w:rsidRPr="005C61A3">
        <w:rPr>
          <w:rFonts w:ascii="Times New Roman" w:hAnsi="Times New Roman"/>
          <w:sz w:val="28"/>
          <w:szCs w:val="28"/>
          <w:lang w:val="uk-UA"/>
        </w:rPr>
        <w:t>виконання основних та допоміжних прийомів розминання.</w:t>
      </w:r>
    </w:p>
    <w:p w:rsidR="00513486" w:rsidRPr="005C61A3" w:rsidRDefault="00513486" w:rsidP="00197BD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Техніка і методика виконання безперервної та переривчастої вібрації.  </w:t>
      </w:r>
    </w:p>
    <w:p w:rsidR="00513486" w:rsidRPr="005C61A3" w:rsidRDefault="00513486" w:rsidP="00197BDA">
      <w:pPr>
        <w:tabs>
          <w:tab w:val="num" w:pos="-180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61A3">
        <w:rPr>
          <w:rFonts w:ascii="Times New Roman" w:hAnsi="Times New Roman"/>
          <w:b/>
          <w:sz w:val="28"/>
          <w:szCs w:val="28"/>
          <w:lang w:val="uk-UA"/>
        </w:rPr>
        <w:t xml:space="preserve">Література </w:t>
      </w:r>
    </w:p>
    <w:p w:rsidR="00513486" w:rsidRPr="005C61A3" w:rsidRDefault="00513486" w:rsidP="00197BDA">
      <w:pPr>
        <w:pStyle w:val="ListParagraph"/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61A3">
        <w:rPr>
          <w:rFonts w:ascii="Times New Roman" w:hAnsi="Times New Roman"/>
          <w:sz w:val="28"/>
          <w:szCs w:val="28"/>
          <w:lang w:val="uk-UA"/>
        </w:rPr>
        <w:t>Степашко М. В. Масаж і лі</w:t>
      </w:r>
      <w:r>
        <w:rPr>
          <w:rFonts w:ascii="Times New Roman" w:hAnsi="Times New Roman"/>
          <w:sz w:val="28"/>
          <w:szCs w:val="28"/>
          <w:lang w:val="uk-UA"/>
        </w:rPr>
        <w:t>кувальна фізкультура в медицині</w:t>
      </w:r>
      <w:r w:rsidRPr="005C61A3">
        <w:rPr>
          <w:rFonts w:ascii="Times New Roman" w:hAnsi="Times New Roman"/>
          <w:sz w:val="28"/>
          <w:szCs w:val="28"/>
          <w:lang w:val="uk-UA"/>
        </w:rPr>
        <w:t>: [підручник] /М. В. Степашко, Л. В. Сухостат. – К. : Медицина, 2010. – 352 с.</w:t>
      </w:r>
    </w:p>
    <w:p w:rsidR="00513486" w:rsidRPr="005C61A3" w:rsidRDefault="00513486" w:rsidP="00197BDA">
      <w:pPr>
        <w:pStyle w:val="ListParagraph"/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61A3">
        <w:rPr>
          <w:rFonts w:ascii="Times New Roman" w:hAnsi="Times New Roman"/>
          <w:sz w:val="28"/>
          <w:szCs w:val="28"/>
          <w:lang w:val="uk-UA"/>
        </w:rPr>
        <w:t>Руденко Р. Є. Спортивний масаж : [навч. посіб.] / Романна Руденко. Вид. 2-е, допов. – Л. : Ліга-прес, 2009. –160 с.</w:t>
      </w:r>
    </w:p>
    <w:p w:rsidR="00513486" w:rsidRPr="005C61A3" w:rsidRDefault="00513486" w:rsidP="00197BDA">
      <w:pPr>
        <w:pStyle w:val="ListParagraph"/>
        <w:numPr>
          <w:ilvl w:val="0"/>
          <w:numId w:val="38"/>
        </w:numPr>
        <w:tabs>
          <w:tab w:val="left" w:pos="0"/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61A3">
        <w:rPr>
          <w:rFonts w:ascii="Times New Roman" w:hAnsi="Times New Roman"/>
          <w:sz w:val="28"/>
          <w:szCs w:val="28"/>
          <w:lang w:val="uk-UA"/>
        </w:rPr>
        <w:t>Вакуленко Л.О. Лікувальний масаж. Тернопіль: Укрмедкнига, 2005.– 448. с.</w:t>
      </w:r>
    </w:p>
    <w:p w:rsidR="00513486" w:rsidRPr="005C61A3" w:rsidRDefault="00513486" w:rsidP="00197BDA">
      <w:pPr>
        <w:pStyle w:val="ListParagraph"/>
        <w:numPr>
          <w:ilvl w:val="0"/>
          <w:numId w:val="38"/>
        </w:num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61A3">
        <w:rPr>
          <w:rFonts w:ascii="Times New Roman" w:hAnsi="Times New Roman"/>
          <w:sz w:val="28"/>
          <w:szCs w:val="28"/>
          <w:lang w:val="uk-UA"/>
        </w:rPr>
        <w:t>Єфіменко П. Б. Техніка та методика класичного масажу : [навч. посіб.] / П. Б. Єфіменко. – Х. : ОВС, 2007. – 215 с.</w:t>
      </w:r>
    </w:p>
    <w:p w:rsidR="00513486" w:rsidRDefault="00513486" w:rsidP="00197BDA">
      <w:pPr>
        <w:tabs>
          <w:tab w:val="num" w:pos="-1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13486" w:rsidRPr="005C61A3" w:rsidRDefault="00513486" w:rsidP="00197BDA">
      <w:pPr>
        <w:tabs>
          <w:tab w:val="num" w:pos="-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61A3">
        <w:rPr>
          <w:rFonts w:ascii="Times New Roman" w:hAnsi="Times New Roman"/>
          <w:b/>
          <w:sz w:val="28"/>
          <w:szCs w:val="28"/>
          <w:lang w:val="uk-UA"/>
        </w:rPr>
        <w:t>Лабораторне заняття №.3</w:t>
      </w:r>
    </w:p>
    <w:p w:rsidR="00513486" w:rsidRPr="005C61A3" w:rsidRDefault="00513486" w:rsidP="00197BDA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61A3">
        <w:rPr>
          <w:rFonts w:ascii="Times New Roman" w:hAnsi="Times New Roman"/>
          <w:b/>
          <w:sz w:val="28"/>
          <w:szCs w:val="28"/>
          <w:lang w:val="uk-UA"/>
        </w:rPr>
        <w:tab/>
        <w:t>Тема: Техніка та методика масажу верхніх та нижніх кінцівок,  масах спини та грудей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13486" w:rsidRPr="005C61A3" w:rsidRDefault="00513486" w:rsidP="00197BDA">
      <w:pPr>
        <w:tabs>
          <w:tab w:val="num" w:pos="-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61A3">
        <w:rPr>
          <w:rFonts w:ascii="Times New Roman" w:hAnsi="Times New Roman"/>
          <w:b/>
          <w:sz w:val="28"/>
          <w:szCs w:val="28"/>
          <w:lang w:val="uk-UA"/>
        </w:rPr>
        <w:t xml:space="preserve">План </w:t>
      </w:r>
    </w:p>
    <w:p w:rsidR="00513486" w:rsidRPr="005C61A3" w:rsidRDefault="00513486" w:rsidP="00197BDA">
      <w:pPr>
        <w:pStyle w:val="ListParagraph"/>
        <w:numPr>
          <w:ilvl w:val="0"/>
          <w:numId w:val="39"/>
        </w:num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61A3">
        <w:rPr>
          <w:rFonts w:ascii="Times New Roman" w:hAnsi="Times New Roman"/>
          <w:sz w:val="28"/>
          <w:szCs w:val="28"/>
          <w:lang w:val="uk-UA"/>
        </w:rPr>
        <w:t>Техніка та методика масажу волосяної ділянки голови, обличчя та шиї</w:t>
      </w:r>
    </w:p>
    <w:p w:rsidR="00513486" w:rsidRPr="005C61A3" w:rsidRDefault="00513486" w:rsidP="00197BD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61A3">
        <w:rPr>
          <w:rFonts w:ascii="Times New Roman" w:hAnsi="Times New Roman"/>
          <w:sz w:val="28"/>
          <w:szCs w:val="28"/>
          <w:lang w:val="uk-UA"/>
        </w:rPr>
        <w:t>Техніка та методика масажу грудей та черева</w:t>
      </w:r>
    </w:p>
    <w:p w:rsidR="00513486" w:rsidRDefault="00513486" w:rsidP="00197BD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176A0">
        <w:rPr>
          <w:rFonts w:ascii="Times New Roman" w:hAnsi="Times New Roman"/>
          <w:sz w:val="28"/>
          <w:szCs w:val="28"/>
          <w:lang w:val="uk-UA"/>
        </w:rPr>
        <w:t xml:space="preserve">Техніка та методика масажу верхніх кінцівок </w:t>
      </w:r>
    </w:p>
    <w:p w:rsidR="00513486" w:rsidRDefault="00513486" w:rsidP="00197BD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176A0">
        <w:rPr>
          <w:rFonts w:ascii="Times New Roman" w:hAnsi="Times New Roman"/>
          <w:sz w:val="28"/>
          <w:szCs w:val="28"/>
          <w:lang w:val="uk-UA"/>
        </w:rPr>
        <w:t>Техніка та методика масажу нижніх кінцівок</w:t>
      </w:r>
    </w:p>
    <w:p w:rsidR="00513486" w:rsidRPr="005C61A3" w:rsidRDefault="00513486" w:rsidP="00197BD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61A3">
        <w:rPr>
          <w:rFonts w:ascii="Times New Roman" w:hAnsi="Times New Roman"/>
          <w:sz w:val="28"/>
          <w:szCs w:val="28"/>
          <w:lang w:val="uk-UA"/>
        </w:rPr>
        <w:t>Техніка та методика масажу поперекової зони і тазу</w:t>
      </w:r>
    </w:p>
    <w:p w:rsidR="00513486" w:rsidRPr="005C61A3" w:rsidRDefault="00513486" w:rsidP="00197BDA">
      <w:pPr>
        <w:tabs>
          <w:tab w:val="num" w:pos="-180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61A3">
        <w:rPr>
          <w:rFonts w:ascii="Times New Roman" w:hAnsi="Times New Roman"/>
          <w:b/>
          <w:sz w:val="28"/>
          <w:szCs w:val="28"/>
          <w:lang w:val="uk-UA"/>
        </w:rPr>
        <w:t xml:space="preserve">Література </w:t>
      </w:r>
    </w:p>
    <w:p w:rsidR="00513486" w:rsidRDefault="00513486" w:rsidP="00197BDA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6F35C9">
        <w:rPr>
          <w:rFonts w:ascii="Times New Roman" w:hAnsi="Times New Roman"/>
          <w:sz w:val="28"/>
          <w:szCs w:val="28"/>
          <w:lang w:val="uk-UA"/>
        </w:rPr>
        <w:t>Степашко М. В. Масаж і лікувальна фізкультура в медицині: [підручник] /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35C9">
        <w:rPr>
          <w:rFonts w:ascii="Times New Roman" w:hAnsi="Times New Roman"/>
          <w:sz w:val="28"/>
          <w:szCs w:val="28"/>
          <w:lang w:val="uk-UA"/>
        </w:rPr>
        <w:t>М. В. Степашко, Л. В. Сухостат. – К. : Медицина, 2010. – 352 с.</w:t>
      </w:r>
    </w:p>
    <w:p w:rsidR="00513486" w:rsidRDefault="00513486" w:rsidP="00197BDA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5C61A3">
        <w:rPr>
          <w:rFonts w:ascii="Times New Roman" w:hAnsi="Times New Roman"/>
          <w:sz w:val="28"/>
          <w:szCs w:val="28"/>
          <w:lang w:val="uk-UA"/>
        </w:rPr>
        <w:t>Руденко Р. Є. Спортивний масаж : [навч. посіб.] / Романна Руденко. Вид. 2-е, допов. – Л. : Ліга-прес, 2009. –160 с.</w:t>
      </w:r>
    </w:p>
    <w:p w:rsidR="00513486" w:rsidRDefault="00513486" w:rsidP="00197BDA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5C61A3">
        <w:rPr>
          <w:rFonts w:ascii="Times New Roman" w:hAnsi="Times New Roman"/>
          <w:sz w:val="28"/>
          <w:szCs w:val="28"/>
          <w:lang w:val="uk-UA"/>
        </w:rPr>
        <w:t>Вакуленко Л.О. Лікувальний масаж. Тернопіль: Укрмедкнига, 2005.– 448. с.</w:t>
      </w:r>
    </w:p>
    <w:p w:rsidR="00513486" w:rsidRDefault="00513486" w:rsidP="00197BDA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6F35C9">
        <w:rPr>
          <w:rFonts w:ascii="Times New Roman" w:hAnsi="Times New Roman"/>
          <w:sz w:val="28"/>
          <w:szCs w:val="28"/>
          <w:lang w:val="uk-UA"/>
        </w:rPr>
        <w:t>Єфіменко П. Б. Техніка та методика класичного масажу : [навч. посіб.] / П. Б. Єфіменко. – Х. : ОВС, 2007. – 215 с.</w:t>
      </w:r>
    </w:p>
    <w:p w:rsidR="00513486" w:rsidRDefault="00513486" w:rsidP="00197BDA">
      <w:pPr>
        <w:tabs>
          <w:tab w:val="num" w:pos="-1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13486" w:rsidRPr="005C61A3" w:rsidRDefault="00513486" w:rsidP="00197BDA">
      <w:pPr>
        <w:tabs>
          <w:tab w:val="num" w:pos="-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61A3">
        <w:rPr>
          <w:rFonts w:ascii="Times New Roman" w:hAnsi="Times New Roman"/>
          <w:b/>
          <w:sz w:val="28"/>
          <w:szCs w:val="28"/>
          <w:lang w:val="uk-UA"/>
        </w:rPr>
        <w:t>Лабораторне заняття №.4</w:t>
      </w:r>
    </w:p>
    <w:p w:rsidR="00513486" w:rsidRPr="005C61A3" w:rsidRDefault="00513486" w:rsidP="00197BDA">
      <w:pPr>
        <w:tabs>
          <w:tab w:val="num" w:pos="-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61A3">
        <w:rPr>
          <w:rFonts w:ascii="Times New Roman" w:hAnsi="Times New Roman"/>
          <w:b/>
          <w:sz w:val="28"/>
          <w:szCs w:val="28"/>
          <w:lang w:val="uk-UA"/>
        </w:rPr>
        <w:t xml:space="preserve">План </w:t>
      </w:r>
    </w:p>
    <w:p w:rsidR="00513486" w:rsidRPr="005C61A3" w:rsidRDefault="00513486" w:rsidP="00197BD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61A3">
        <w:rPr>
          <w:rFonts w:ascii="Times New Roman" w:hAnsi="Times New Roman"/>
          <w:b/>
          <w:sz w:val="28"/>
          <w:szCs w:val="28"/>
          <w:lang w:val="uk-UA"/>
        </w:rPr>
        <w:t xml:space="preserve">Тема: Техніка та методика масажу при ушкодження м’яких тканин, вивихів суглобів, та переломах кісток кінцівок   </w:t>
      </w:r>
    </w:p>
    <w:p w:rsidR="00513486" w:rsidRDefault="00513486" w:rsidP="00197BDA">
      <w:pPr>
        <w:numPr>
          <w:ilvl w:val="0"/>
          <w:numId w:val="32"/>
        </w:numPr>
        <w:tabs>
          <w:tab w:val="clear" w:pos="720"/>
          <w:tab w:val="num" w:pos="-1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16348">
        <w:rPr>
          <w:rFonts w:ascii="Times New Roman" w:hAnsi="Times New Roman"/>
          <w:sz w:val="28"/>
          <w:szCs w:val="28"/>
          <w:lang w:val="uk-UA"/>
        </w:rPr>
        <w:t>Масаж при бурситах</w:t>
      </w:r>
      <w:r>
        <w:rPr>
          <w:rFonts w:ascii="Times New Roman" w:hAnsi="Times New Roman"/>
          <w:sz w:val="28"/>
          <w:szCs w:val="28"/>
          <w:lang w:val="uk-UA"/>
        </w:rPr>
        <w:t xml:space="preserve"> та тендовагінітах, </w:t>
      </w:r>
      <w:r w:rsidRPr="001176A0">
        <w:rPr>
          <w:rFonts w:ascii="Times New Roman" w:hAnsi="Times New Roman"/>
          <w:sz w:val="28"/>
          <w:szCs w:val="28"/>
          <w:lang w:val="uk-UA"/>
        </w:rPr>
        <w:t xml:space="preserve">міозитах </w:t>
      </w:r>
      <w:r>
        <w:rPr>
          <w:rFonts w:ascii="Times New Roman" w:hAnsi="Times New Roman"/>
          <w:sz w:val="28"/>
          <w:szCs w:val="28"/>
          <w:lang w:val="uk-UA"/>
        </w:rPr>
        <w:t xml:space="preserve">та задоях м’язів </w:t>
      </w:r>
    </w:p>
    <w:p w:rsidR="00513486" w:rsidRPr="006F35C9" w:rsidRDefault="00513486" w:rsidP="00197BDA">
      <w:pPr>
        <w:numPr>
          <w:ilvl w:val="0"/>
          <w:numId w:val="32"/>
        </w:numPr>
        <w:tabs>
          <w:tab w:val="clear" w:pos="720"/>
          <w:tab w:val="num" w:pos="-1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F35C9">
        <w:rPr>
          <w:rFonts w:ascii="Times New Roman" w:hAnsi="Times New Roman"/>
          <w:sz w:val="28"/>
          <w:szCs w:val="28"/>
          <w:lang w:val="uk-UA"/>
        </w:rPr>
        <w:t xml:space="preserve">Техніка та методика масажу при ушкодженнях </w:t>
      </w:r>
      <w:r>
        <w:rPr>
          <w:rFonts w:ascii="Times New Roman" w:hAnsi="Times New Roman"/>
          <w:sz w:val="28"/>
          <w:szCs w:val="28"/>
          <w:lang w:val="uk-UA"/>
        </w:rPr>
        <w:t xml:space="preserve">сухожилків та </w:t>
      </w:r>
      <w:r w:rsidRPr="006F35C9">
        <w:rPr>
          <w:rFonts w:ascii="Times New Roman" w:hAnsi="Times New Roman"/>
          <w:sz w:val="28"/>
          <w:szCs w:val="28"/>
          <w:lang w:val="uk-UA"/>
        </w:rPr>
        <w:t xml:space="preserve">суглобів </w:t>
      </w:r>
    </w:p>
    <w:p w:rsidR="00513486" w:rsidRPr="006F35C9" w:rsidRDefault="00513486" w:rsidP="00197BDA">
      <w:pPr>
        <w:numPr>
          <w:ilvl w:val="0"/>
          <w:numId w:val="32"/>
        </w:numPr>
        <w:tabs>
          <w:tab w:val="clear" w:pos="720"/>
          <w:tab w:val="num" w:pos="-1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F35C9">
        <w:rPr>
          <w:rFonts w:ascii="Times New Roman" w:hAnsi="Times New Roman"/>
          <w:sz w:val="28"/>
          <w:szCs w:val="28"/>
          <w:lang w:val="uk-UA"/>
        </w:rPr>
        <w:t xml:space="preserve">Масаж при переломах кісток кінцівок </w:t>
      </w:r>
      <w:r>
        <w:rPr>
          <w:rFonts w:ascii="Times New Roman" w:hAnsi="Times New Roman"/>
          <w:sz w:val="28"/>
          <w:szCs w:val="28"/>
          <w:lang w:val="uk-UA"/>
        </w:rPr>
        <w:t>в імобілізаційний, післяімобілізаційни та пізній відновлювальний період</w:t>
      </w:r>
    </w:p>
    <w:p w:rsidR="00513486" w:rsidRPr="006F35C9" w:rsidRDefault="00513486" w:rsidP="00197BDA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35C9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513486" w:rsidRDefault="00513486" w:rsidP="00197BDA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6F35C9">
        <w:rPr>
          <w:rFonts w:ascii="Times New Roman" w:hAnsi="Times New Roman"/>
          <w:sz w:val="28"/>
          <w:szCs w:val="28"/>
          <w:lang w:val="uk-UA"/>
        </w:rPr>
        <w:t>Степашко М. В. Масаж і лікувальна фізкультура в медицині: [підручник] /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35C9">
        <w:rPr>
          <w:rFonts w:ascii="Times New Roman" w:hAnsi="Times New Roman"/>
          <w:sz w:val="28"/>
          <w:szCs w:val="28"/>
          <w:lang w:val="uk-UA"/>
        </w:rPr>
        <w:t>М. В. Степашко, Л. В. Сухостат. – К. : Медицина, 2010. – 352 с.</w:t>
      </w:r>
    </w:p>
    <w:p w:rsidR="00513486" w:rsidRDefault="00513486" w:rsidP="00197BDA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5C61A3">
        <w:rPr>
          <w:rFonts w:ascii="Times New Roman" w:hAnsi="Times New Roman"/>
          <w:sz w:val="28"/>
          <w:szCs w:val="28"/>
          <w:lang w:val="uk-UA"/>
        </w:rPr>
        <w:t>Руденко Р. Є. Спортивний масаж : [навч. посіб.] / Романна Руденко. Вид. 2-е, допов. – Л. : Ліга-прес, 2009. –160 с.</w:t>
      </w:r>
    </w:p>
    <w:p w:rsidR="00513486" w:rsidRDefault="00513486" w:rsidP="00197BDA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5C61A3">
        <w:rPr>
          <w:rFonts w:ascii="Times New Roman" w:hAnsi="Times New Roman"/>
          <w:sz w:val="28"/>
          <w:szCs w:val="28"/>
          <w:lang w:val="uk-UA"/>
        </w:rPr>
        <w:t>Вакуленко Л.О. Лікувальний масаж. Тернопіль: Укрмедкнига, 2005.– 448. с.</w:t>
      </w:r>
    </w:p>
    <w:p w:rsidR="00513486" w:rsidRPr="006F35C9" w:rsidRDefault="00513486" w:rsidP="00197BDA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6F35C9">
        <w:rPr>
          <w:rFonts w:ascii="Times New Roman" w:hAnsi="Times New Roman"/>
          <w:sz w:val="28"/>
          <w:szCs w:val="28"/>
          <w:lang w:val="uk-UA"/>
        </w:rPr>
        <w:t>Єфіменко П. Б. Техніка та методика класичного масажу : [навч. посіб.] / П. Б. Єфіменко. – Х. : ОВС, 2007. – 215 с.</w:t>
      </w:r>
    </w:p>
    <w:p w:rsidR="00513486" w:rsidRDefault="00513486" w:rsidP="00197BDA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13486" w:rsidRPr="006F35C9" w:rsidRDefault="00513486" w:rsidP="00197BDA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35C9">
        <w:rPr>
          <w:rFonts w:ascii="Times New Roman" w:hAnsi="Times New Roman"/>
          <w:b/>
          <w:sz w:val="28"/>
          <w:szCs w:val="28"/>
          <w:lang w:val="uk-UA"/>
        </w:rPr>
        <w:t>Лабораторне заняття №5.</w:t>
      </w:r>
    </w:p>
    <w:p w:rsidR="00513486" w:rsidRDefault="00513486" w:rsidP="00197BD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35C9">
        <w:rPr>
          <w:rFonts w:ascii="Times New Roman" w:hAnsi="Times New Roman"/>
          <w:b/>
          <w:sz w:val="28"/>
          <w:szCs w:val="28"/>
          <w:lang w:val="uk-UA"/>
        </w:rPr>
        <w:t>Тема: Техніка та методика масажу при плоскостопості, порушеннях постави та різних стадіях та формах сколіозу</w:t>
      </w:r>
    </w:p>
    <w:p w:rsidR="00513486" w:rsidRPr="006F35C9" w:rsidRDefault="00513486" w:rsidP="00197B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513486" w:rsidRPr="004A13C3" w:rsidRDefault="00513486" w:rsidP="00197BDA">
      <w:pPr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Масаж при порушенях</w:t>
      </w:r>
      <w:r w:rsidRPr="004A13C3">
        <w:rPr>
          <w:rFonts w:ascii="Times New Roman" w:hAnsi="Times New Roman"/>
          <w:sz w:val="28"/>
          <w:szCs w:val="28"/>
          <w:lang w:val="uk-UA"/>
        </w:rPr>
        <w:t xml:space="preserve"> постави </w:t>
      </w:r>
    </w:p>
    <w:p w:rsidR="00513486" w:rsidRPr="004A13C3" w:rsidRDefault="00513486" w:rsidP="00197BDA">
      <w:pPr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A13C3">
        <w:rPr>
          <w:rFonts w:ascii="Times New Roman" w:hAnsi="Times New Roman"/>
          <w:sz w:val="28"/>
          <w:szCs w:val="28"/>
          <w:lang w:val="uk-UA"/>
        </w:rPr>
        <w:t>Техніка та методика масажу при С-подібному сколіозі</w:t>
      </w:r>
    </w:p>
    <w:p w:rsidR="00513486" w:rsidRPr="004A13C3" w:rsidRDefault="00513486" w:rsidP="00197BDA">
      <w:pPr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A13C3">
        <w:rPr>
          <w:rFonts w:ascii="Times New Roman" w:hAnsi="Times New Roman"/>
          <w:sz w:val="28"/>
          <w:szCs w:val="28"/>
          <w:lang w:val="uk-UA"/>
        </w:rPr>
        <w:t>Техніка та методика масажу при S- подібному сколіозі</w:t>
      </w:r>
    </w:p>
    <w:p w:rsidR="00513486" w:rsidRDefault="00513486" w:rsidP="00197BDA">
      <w:pPr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A13C3">
        <w:rPr>
          <w:rFonts w:ascii="Times New Roman" w:hAnsi="Times New Roman"/>
          <w:sz w:val="28"/>
          <w:szCs w:val="28"/>
          <w:lang w:val="uk-UA"/>
        </w:rPr>
        <w:t xml:space="preserve">Техніка та методика масажу при плоскостопості </w:t>
      </w:r>
    </w:p>
    <w:p w:rsidR="00513486" w:rsidRPr="006F35C9" w:rsidRDefault="00513486" w:rsidP="00197BDA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35C9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513486" w:rsidRDefault="00513486" w:rsidP="00197BDA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6F35C9">
        <w:rPr>
          <w:rFonts w:ascii="Times New Roman" w:hAnsi="Times New Roman"/>
          <w:sz w:val="28"/>
          <w:szCs w:val="28"/>
          <w:lang w:val="uk-UA"/>
        </w:rPr>
        <w:t>Степашко М. В. Масаж і лікувальна фізкультура в медицині: [підручник] /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35C9">
        <w:rPr>
          <w:rFonts w:ascii="Times New Roman" w:hAnsi="Times New Roman"/>
          <w:sz w:val="28"/>
          <w:szCs w:val="28"/>
          <w:lang w:val="uk-UA"/>
        </w:rPr>
        <w:t>М. В. Степашко, Л. В. Сухостат. – К. : Медицина, 2010. – 352 с.</w:t>
      </w:r>
    </w:p>
    <w:p w:rsidR="00513486" w:rsidRDefault="00513486" w:rsidP="00197BDA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5C61A3">
        <w:rPr>
          <w:rFonts w:ascii="Times New Roman" w:hAnsi="Times New Roman"/>
          <w:sz w:val="28"/>
          <w:szCs w:val="28"/>
          <w:lang w:val="uk-UA"/>
        </w:rPr>
        <w:t>Руденко Р. Є. Спортивний масаж : [навч. посіб.] / Романна Руденко. Вид. 2-е, допов. – Л. : Ліга-прес, 2009. –160 с.</w:t>
      </w:r>
    </w:p>
    <w:p w:rsidR="00513486" w:rsidRDefault="00513486" w:rsidP="00197BDA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5C61A3">
        <w:rPr>
          <w:rFonts w:ascii="Times New Roman" w:hAnsi="Times New Roman"/>
          <w:sz w:val="28"/>
          <w:szCs w:val="28"/>
          <w:lang w:val="uk-UA"/>
        </w:rPr>
        <w:t>Вакуленко Л.О. Лікувальний масаж. Тернопіль: Укрмедкнига, 2005.– 448. с.</w:t>
      </w:r>
    </w:p>
    <w:p w:rsidR="00513486" w:rsidRPr="006F35C9" w:rsidRDefault="00513486" w:rsidP="00197BDA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6F35C9">
        <w:rPr>
          <w:rFonts w:ascii="Times New Roman" w:hAnsi="Times New Roman"/>
          <w:sz w:val="28"/>
          <w:szCs w:val="28"/>
          <w:lang w:val="uk-UA"/>
        </w:rPr>
        <w:t>Єфіменко П. Б. Техніка та методика класичного масажу : [навч. посіб.] / П. Б. Єфіменко. – Х. : ОВС, 2007. – 215 с.</w:t>
      </w:r>
    </w:p>
    <w:p w:rsidR="00513486" w:rsidRDefault="00513486" w:rsidP="00197B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13486" w:rsidRDefault="00513486" w:rsidP="00197B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13486" w:rsidRPr="006F35C9" w:rsidRDefault="00513486" w:rsidP="00197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35C9">
        <w:rPr>
          <w:rFonts w:ascii="Times New Roman" w:hAnsi="Times New Roman"/>
          <w:b/>
          <w:sz w:val="28"/>
          <w:szCs w:val="28"/>
          <w:lang w:val="uk-UA"/>
        </w:rPr>
        <w:t>Лабораторне заняття №.6</w:t>
      </w:r>
    </w:p>
    <w:p w:rsidR="00513486" w:rsidRPr="006F35C9" w:rsidRDefault="00513486" w:rsidP="00197BD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35C9">
        <w:rPr>
          <w:rFonts w:ascii="Times New Roman" w:hAnsi="Times New Roman"/>
          <w:b/>
          <w:sz w:val="28"/>
          <w:szCs w:val="28"/>
          <w:lang w:val="uk-UA"/>
        </w:rPr>
        <w:t xml:space="preserve">Тема: Техніка та методика масажу при рефлекторних синдромах остеохондрозу хребта  </w:t>
      </w:r>
    </w:p>
    <w:p w:rsidR="00513486" w:rsidRPr="006F35C9" w:rsidRDefault="00513486" w:rsidP="00197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35C9">
        <w:rPr>
          <w:rFonts w:ascii="Times New Roman" w:hAnsi="Times New Roman"/>
          <w:b/>
          <w:sz w:val="28"/>
          <w:szCs w:val="28"/>
          <w:lang w:val="uk-UA"/>
        </w:rPr>
        <w:t xml:space="preserve">План </w:t>
      </w:r>
    </w:p>
    <w:p w:rsidR="00513486" w:rsidRPr="001176A0" w:rsidRDefault="00513486" w:rsidP="00197BDA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176A0">
        <w:rPr>
          <w:rFonts w:ascii="Times New Roman" w:hAnsi="Times New Roman"/>
          <w:sz w:val="28"/>
          <w:szCs w:val="28"/>
          <w:lang w:val="uk-UA"/>
        </w:rPr>
        <w:t xml:space="preserve">Техніка та методика масажу при </w:t>
      </w:r>
      <w:r>
        <w:rPr>
          <w:rFonts w:ascii="Times New Roman" w:hAnsi="Times New Roman"/>
          <w:sz w:val="28"/>
          <w:szCs w:val="28"/>
          <w:lang w:val="uk-UA"/>
        </w:rPr>
        <w:t xml:space="preserve">шийно-грудному остеохондрозі </w:t>
      </w:r>
    </w:p>
    <w:p w:rsidR="00513486" w:rsidRPr="001176A0" w:rsidRDefault="00513486" w:rsidP="00197BDA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176A0">
        <w:rPr>
          <w:rFonts w:ascii="Times New Roman" w:hAnsi="Times New Roman"/>
          <w:sz w:val="28"/>
          <w:szCs w:val="28"/>
          <w:lang w:val="uk-UA"/>
        </w:rPr>
        <w:t xml:space="preserve">Техніка та методика масажу </w:t>
      </w:r>
      <w:r>
        <w:rPr>
          <w:rFonts w:ascii="Times New Roman" w:hAnsi="Times New Roman"/>
          <w:sz w:val="28"/>
          <w:szCs w:val="28"/>
          <w:lang w:val="uk-UA"/>
        </w:rPr>
        <w:t xml:space="preserve">при </w:t>
      </w:r>
      <w:r w:rsidRPr="001176A0">
        <w:rPr>
          <w:rFonts w:ascii="Times New Roman" w:hAnsi="Times New Roman"/>
          <w:sz w:val="28"/>
          <w:szCs w:val="28"/>
          <w:lang w:val="uk-UA"/>
        </w:rPr>
        <w:t xml:space="preserve">радикулітах </w:t>
      </w:r>
    </w:p>
    <w:p w:rsidR="00513486" w:rsidRDefault="00513486" w:rsidP="00197BDA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176A0">
        <w:rPr>
          <w:rFonts w:ascii="Times New Roman" w:hAnsi="Times New Roman"/>
          <w:sz w:val="28"/>
          <w:szCs w:val="28"/>
          <w:lang w:val="uk-UA"/>
        </w:rPr>
        <w:t xml:space="preserve">Техніка та методика масажу при </w:t>
      </w:r>
      <w:r>
        <w:rPr>
          <w:rFonts w:ascii="Times New Roman" w:hAnsi="Times New Roman"/>
          <w:sz w:val="28"/>
          <w:szCs w:val="28"/>
          <w:lang w:val="uk-UA"/>
        </w:rPr>
        <w:t xml:space="preserve">поперековому остеохондрозі </w:t>
      </w:r>
    </w:p>
    <w:p w:rsidR="00513486" w:rsidRPr="006F35C9" w:rsidRDefault="00513486" w:rsidP="00197BDA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Техніка та методика масажу при рефлекторних синдромах остеохондрозу</w:t>
      </w:r>
    </w:p>
    <w:p w:rsidR="00513486" w:rsidRPr="006F35C9" w:rsidRDefault="00513486" w:rsidP="00197BDA">
      <w:pPr>
        <w:pStyle w:val="ListParagraph"/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35C9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513486" w:rsidRPr="006F35C9" w:rsidRDefault="00513486" w:rsidP="00197BDA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35C9">
        <w:rPr>
          <w:rFonts w:ascii="Times New Roman" w:hAnsi="Times New Roman"/>
          <w:sz w:val="28"/>
          <w:szCs w:val="28"/>
          <w:lang w:val="uk-UA"/>
        </w:rPr>
        <w:t>1. Степашко М. В. Масаж і лікувальна фізкультура в медицині: [підручник] / М. В. Степашко, Л. В. Сухостат. – К. : Медицина, 2010. – 352 с.</w:t>
      </w:r>
    </w:p>
    <w:p w:rsidR="00513486" w:rsidRPr="006F35C9" w:rsidRDefault="00513486" w:rsidP="00197BDA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35C9">
        <w:rPr>
          <w:rFonts w:ascii="Times New Roman" w:hAnsi="Times New Roman"/>
          <w:sz w:val="28"/>
          <w:szCs w:val="28"/>
          <w:lang w:val="uk-UA"/>
        </w:rPr>
        <w:t>2. Руденко Р. Є. Спортивний масаж : [навч. посіб.] / Романна Руденко. Вид. 2-е, допов. – Л. : Ліга-прес, 2009. –160 с.</w:t>
      </w:r>
    </w:p>
    <w:p w:rsidR="00513486" w:rsidRPr="006F35C9" w:rsidRDefault="00513486" w:rsidP="00197BDA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35C9">
        <w:rPr>
          <w:rFonts w:ascii="Times New Roman" w:hAnsi="Times New Roman"/>
          <w:sz w:val="28"/>
          <w:szCs w:val="28"/>
          <w:lang w:val="uk-UA"/>
        </w:rPr>
        <w:t>3. Вакуленко Л.О. Лікувальний масаж. Тернопіль: Укрмедкнига, 2005.– 448. с.</w:t>
      </w:r>
    </w:p>
    <w:p w:rsidR="00513486" w:rsidRPr="006F35C9" w:rsidRDefault="00513486" w:rsidP="00197BDA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35C9">
        <w:rPr>
          <w:rFonts w:ascii="Times New Roman" w:hAnsi="Times New Roman"/>
          <w:sz w:val="28"/>
          <w:szCs w:val="28"/>
          <w:lang w:val="uk-UA"/>
        </w:rPr>
        <w:t>4. Єфіменко П. Б. Техніка та методика класичного масажу : [навч. посіб.] / П. Б. Єфіменко. – Х. : ОВС, 2007. – 215 с.</w:t>
      </w:r>
    </w:p>
    <w:p w:rsidR="00513486" w:rsidRDefault="00513486" w:rsidP="00197B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13486" w:rsidRPr="006F35C9" w:rsidRDefault="00513486" w:rsidP="00197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35C9">
        <w:rPr>
          <w:rFonts w:ascii="Times New Roman" w:hAnsi="Times New Roman"/>
          <w:b/>
          <w:sz w:val="28"/>
          <w:szCs w:val="28"/>
          <w:lang w:val="uk-UA"/>
        </w:rPr>
        <w:t>Лабораторна робота №7</w:t>
      </w:r>
    </w:p>
    <w:p w:rsidR="00513486" w:rsidRPr="006F35C9" w:rsidRDefault="00513486" w:rsidP="00197BD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</w:t>
      </w:r>
      <w:r w:rsidRPr="006F35C9">
        <w:rPr>
          <w:rFonts w:ascii="Times New Roman" w:hAnsi="Times New Roman"/>
          <w:b/>
          <w:sz w:val="28"/>
          <w:szCs w:val="28"/>
          <w:lang w:val="uk-UA"/>
        </w:rPr>
        <w:t>ма: Техніка та методика масажу при бронхіальній астмі та бронхіті</w:t>
      </w:r>
    </w:p>
    <w:p w:rsidR="00513486" w:rsidRDefault="00513486" w:rsidP="00197B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F35C9">
        <w:rPr>
          <w:rFonts w:ascii="Times New Roman" w:hAnsi="Times New Roman"/>
          <w:b/>
          <w:sz w:val="28"/>
          <w:szCs w:val="28"/>
          <w:lang w:val="uk-UA"/>
        </w:rPr>
        <w:t>План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13486" w:rsidRPr="006F35C9" w:rsidRDefault="00513486" w:rsidP="00197BDA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35C9">
        <w:rPr>
          <w:rFonts w:ascii="Times New Roman" w:hAnsi="Times New Roman"/>
          <w:b/>
          <w:sz w:val="28"/>
          <w:szCs w:val="28"/>
          <w:lang w:val="uk-UA"/>
        </w:rPr>
        <w:t>Тема: Техніка та методика масажу при бронхітах, бронхіальній астмі та пневмоніях у спортсменів</w:t>
      </w:r>
    </w:p>
    <w:p w:rsidR="00513486" w:rsidRPr="001176A0" w:rsidRDefault="00513486" w:rsidP="00197BDA">
      <w:pPr>
        <w:numPr>
          <w:ilvl w:val="0"/>
          <w:numId w:val="36"/>
        </w:numPr>
        <w:tabs>
          <w:tab w:val="clear" w:pos="108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176A0">
        <w:rPr>
          <w:rFonts w:ascii="Times New Roman" w:hAnsi="Times New Roman"/>
          <w:sz w:val="28"/>
          <w:szCs w:val="28"/>
          <w:lang w:val="uk-UA"/>
        </w:rPr>
        <w:t xml:space="preserve">Техніка та методика масажу при бронхітах </w:t>
      </w:r>
    </w:p>
    <w:p w:rsidR="00513486" w:rsidRDefault="00513486" w:rsidP="00197BDA">
      <w:pPr>
        <w:numPr>
          <w:ilvl w:val="0"/>
          <w:numId w:val="36"/>
        </w:numPr>
        <w:tabs>
          <w:tab w:val="clear" w:pos="108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176A0">
        <w:rPr>
          <w:rFonts w:ascii="Times New Roman" w:hAnsi="Times New Roman"/>
          <w:sz w:val="28"/>
          <w:szCs w:val="28"/>
          <w:lang w:val="uk-UA"/>
        </w:rPr>
        <w:t>Техніка та методика масажу при та пневмоніях</w:t>
      </w:r>
    </w:p>
    <w:p w:rsidR="00513486" w:rsidRDefault="00513486" w:rsidP="00197BDA">
      <w:pPr>
        <w:numPr>
          <w:ilvl w:val="0"/>
          <w:numId w:val="36"/>
        </w:numPr>
        <w:tabs>
          <w:tab w:val="clear" w:pos="108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176A0">
        <w:rPr>
          <w:rFonts w:ascii="Times New Roman" w:hAnsi="Times New Roman"/>
          <w:sz w:val="28"/>
          <w:szCs w:val="28"/>
          <w:lang w:val="uk-UA"/>
        </w:rPr>
        <w:t xml:space="preserve">Техніка та методика масажу при </w:t>
      </w:r>
      <w:r>
        <w:rPr>
          <w:rFonts w:ascii="Times New Roman" w:hAnsi="Times New Roman"/>
          <w:sz w:val="28"/>
          <w:szCs w:val="28"/>
          <w:lang w:val="uk-UA"/>
        </w:rPr>
        <w:t xml:space="preserve">бронхіальній астмі </w:t>
      </w:r>
    </w:p>
    <w:p w:rsidR="00513486" w:rsidRPr="001176A0" w:rsidRDefault="00513486" w:rsidP="00197BDA">
      <w:pPr>
        <w:numPr>
          <w:ilvl w:val="0"/>
          <w:numId w:val="36"/>
        </w:numPr>
        <w:tabs>
          <w:tab w:val="clear" w:pos="108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Баночний масаж при захворювання органів дихання </w:t>
      </w:r>
    </w:p>
    <w:p w:rsidR="00513486" w:rsidRPr="006F35C9" w:rsidRDefault="00513486" w:rsidP="00197B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3486" w:rsidRPr="006F35C9" w:rsidRDefault="00513486" w:rsidP="00197BDA">
      <w:pPr>
        <w:pStyle w:val="ListParagraph"/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35C9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513486" w:rsidRPr="006F35C9" w:rsidRDefault="00513486" w:rsidP="00197BDA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35C9">
        <w:rPr>
          <w:rFonts w:ascii="Times New Roman" w:hAnsi="Times New Roman"/>
          <w:sz w:val="28"/>
          <w:szCs w:val="28"/>
          <w:lang w:val="uk-UA"/>
        </w:rPr>
        <w:t>1. Степашко М. В. Масаж і лікувальна фізкультура в медицині: [підручник] / М. В. Степашко, Л. В. Сухостат. – К. : Медицина, 2010. – 352 с.</w:t>
      </w:r>
    </w:p>
    <w:p w:rsidR="00513486" w:rsidRPr="006F35C9" w:rsidRDefault="00513486" w:rsidP="00197BDA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35C9">
        <w:rPr>
          <w:rFonts w:ascii="Times New Roman" w:hAnsi="Times New Roman"/>
          <w:sz w:val="28"/>
          <w:szCs w:val="28"/>
          <w:lang w:val="uk-UA"/>
        </w:rPr>
        <w:t>2. Руденко Р. Є. Спортивний масаж : [навч. посіб.] / Романна Руденко. Вид. 2-е, допов. – Л. : Ліга-прес, 2009. –160 с.</w:t>
      </w:r>
    </w:p>
    <w:p w:rsidR="00513486" w:rsidRPr="006F35C9" w:rsidRDefault="00513486" w:rsidP="00197BDA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35C9">
        <w:rPr>
          <w:rFonts w:ascii="Times New Roman" w:hAnsi="Times New Roman"/>
          <w:sz w:val="28"/>
          <w:szCs w:val="28"/>
          <w:lang w:val="uk-UA"/>
        </w:rPr>
        <w:t>3. Вакуленко Л.О. Лікувальний масаж. Тернопіль: Укрмедкнига, 2005.– 448. с.</w:t>
      </w:r>
    </w:p>
    <w:p w:rsidR="00513486" w:rsidRPr="006F35C9" w:rsidRDefault="00513486" w:rsidP="00197BDA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35C9">
        <w:rPr>
          <w:rFonts w:ascii="Times New Roman" w:hAnsi="Times New Roman"/>
          <w:sz w:val="28"/>
          <w:szCs w:val="28"/>
          <w:lang w:val="uk-UA"/>
        </w:rPr>
        <w:t>4. Єфіменко П. Б. Техніка та методика класичного масажу : [навч. посіб.] / П. Б. Єфіменко. – Х. : ОВС, 2007. – 215 с.</w:t>
      </w:r>
    </w:p>
    <w:p w:rsidR="00513486" w:rsidRPr="00ED7AF6" w:rsidRDefault="00513486" w:rsidP="00197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7AF6">
        <w:rPr>
          <w:rFonts w:ascii="Times New Roman" w:hAnsi="Times New Roman"/>
          <w:b/>
          <w:sz w:val="28"/>
          <w:szCs w:val="28"/>
          <w:lang w:val="uk-UA"/>
        </w:rPr>
        <w:t xml:space="preserve">Лабораторне заняття №.8 </w:t>
      </w:r>
    </w:p>
    <w:p w:rsidR="00513486" w:rsidRPr="00ED7AF6" w:rsidRDefault="00513486" w:rsidP="00197B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7AF6">
        <w:rPr>
          <w:rFonts w:ascii="Times New Roman" w:hAnsi="Times New Roman"/>
          <w:b/>
          <w:sz w:val="28"/>
          <w:szCs w:val="28"/>
          <w:lang w:val="uk-UA"/>
        </w:rPr>
        <w:t>Тема: Техніка та методика відновлювального, розминочного  та масажу у передстартових станах</w:t>
      </w:r>
    </w:p>
    <w:p w:rsidR="00513486" w:rsidRPr="00ED7AF6" w:rsidRDefault="00513486" w:rsidP="00197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7AF6">
        <w:rPr>
          <w:rFonts w:ascii="Times New Roman" w:hAnsi="Times New Roman"/>
          <w:b/>
          <w:sz w:val="28"/>
          <w:szCs w:val="28"/>
          <w:lang w:val="uk-UA"/>
        </w:rPr>
        <w:t xml:space="preserve">План </w:t>
      </w:r>
    </w:p>
    <w:p w:rsidR="00513486" w:rsidRPr="001176A0" w:rsidRDefault="00513486" w:rsidP="00197BDA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1176A0">
        <w:rPr>
          <w:rFonts w:ascii="Times New Roman" w:hAnsi="Times New Roman"/>
          <w:sz w:val="28"/>
          <w:szCs w:val="28"/>
          <w:lang w:val="uk-UA"/>
        </w:rPr>
        <w:t>Техніка і методика підготовчого масажу</w:t>
      </w:r>
    </w:p>
    <w:p w:rsidR="00513486" w:rsidRPr="001176A0" w:rsidRDefault="00513486" w:rsidP="00197BDA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1176A0">
        <w:rPr>
          <w:rFonts w:ascii="Times New Roman" w:hAnsi="Times New Roman"/>
          <w:sz w:val="28"/>
          <w:szCs w:val="28"/>
          <w:lang w:val="uk-UA"/>
        </w:rPr>
        <w:t>Техніка та методика тренувального масажу</w:t>
      </w:r>
    </w:p>
    <w:p w:rsidR="00513486" w:rsidRPr="001176A0" w:rsidRDefault="00513486" w:rsidP="00197BDA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1176A0">
        <w:rPr>
          <w:rFonts w:ascii="Times New Roman" w:hAnsi="Times New Roman"/>
          <w:sz w:val="28"/>
          <w:szCs w:val="28"/>
          <w:lang w:val="uk-UA"/>
        </w:rPr>
        <w:t>Техніка та методика відновлювального масажу</w:t>
      </w:r>
    </w:p>
    <w:p w:rsidR="00513486" w:rsidRPr="001176A0" w:rsidRDefault="00513486" w:rsidP="00197BDA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1176A0">
        <w:rPr>
          <w:rFonts w:ascii="Times New Roman" w:hAnsi="Times New Roman"/>
          <w:sz w:val="28"/>
          <w:szCs w:val="28"/>
          <w:lang w:val="uk-UA"/>
        </w:rPr>
        <w:t xml:space="preserve">Техніка та методика передстартового масажу </w:t>
      </w:r>
    </w:p>
    <w:p w:rsidR="00513486" w:rsidRPr="006F35C9" w:rsidRDefault="00513486" w:rsidP="00197BDA">
      <w:pPr>
        <w:pStyle w:val="ListParagraph"/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35C9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513486" w:rsidRPr="006F35C9" w:rsidRDefault="00513486" w:rsidP="00197BDA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35C9">
        <w:rPr>
          <w:rFonts w:ascii="Times New Roman" w:hAnsi="Times New Roman"/>
          <w:sz w:val="28"/>
          <w:szCs w:val="28"/>
          <w:lang w:val="uk-UA"/>
        </w:rPr>
        <w:t>1. Степашко М. В. Масаж і лікувальна фізкультура в медицині: [підручник] / М. В. Степашко, Л. В. Сухостат. – К. : Медицина, 2010. – 352 с.</w:t>
      </w:r>
    </w:p>
    <w:p w:rsidR="00513486" w:rsidRPr="006F35C9" w:rsidRDefault="00513486" w:rsidP="00197BDA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35C9">
        <w:rPr>
          <w:rFonts w:ascii="Times New Roman" w:hAnsi="Times New Roman"/>
          <w:sz w:val="28"/>
          <w:szCs w:val="28"/>
          <w:lang w:val="uk-UA"/>
        </w:rPr>
        <w:t>2. Руденко Р. Є. Спортивний масаж : [навч. посіб.] / Романна Руденко. Вид. 2-е, допов. – Л. : Ліга-прес, 2009. –160 с.</w:t>
      </w:r>
    </w:p>
    <w:p w:rsidR="00513486" w:rsidRPr="006F35C9" w:rsidRDefault="00513486" w:rsidP="00197BDA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35C9">
        <w:rPr>
          <w:rFonts w:ascii="Times New Roman" w:hAnsi="Times New Roman"/>
          <w:sz w:val="28"/>
          <w:szCs w:val="28"/>
          <w:lang w:val="uk-UA"/>
        </w:rPr>
        <w:t>3. Вакуленко Л.О. Лікувальний масаж. Тернопіль: Укрмедкнига, 2005.– 448. с.</w:t>
      </w:r>
    </w:p>
    <w:p w:rsidR="00513486" w:rsidRPr="006F35C9" w:rsidRDefault="00513486" w:rsidP="00197BDA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35C9">
        <w:rPr>
          <w:rFonts w:ascii="Times New Roman" w:hAnsi="Times New Roman"/>
          <w:sz w:val="28"/>
          <w:szCs w:val="28"/>
          <w:lang w:val="uk-UA"/>
        </w:rPr>
        <w:t>4. Єфіменко П. Б. Техніка та методика класичного масажу : [навч. посіб.] / П. Б. Єфіменко. – Х. : ОВС, 2007. – 215 с.</w:t>
      </w:r>
    </w:p>
    <w:p w:rsidR="00513486" w:rsidRPr="0007752D" w:rsidRDefault="00513486" w:rsidP="00C2266A">
      <w:pPr>
        <w:spacing w:after="0" w:line="360" w:lineRule="auto"/>
        <w:ind w:left="644" w:hanging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513486" w:rsidRPr="0007752D" w:rsidSect="0011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C64"/>
    <w:multiLevelType w:val="hybridMultilevel"/>
    <w:tmpl w:val="4C84E3C6"/>
    <w:lvl w:ilvl="0" w:tplc="C5B65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790D2F"/>
    <w:multiLevelType w:val="hybridMultilevel"/>
    <w:tmpl w:val="B71EAA20"/>
    <w:lvl w:ilvl="0" w:tplc="BBB477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E7751"/>
    <w:multiLevelType w:val="hybridMultilevel"/>
    <w:tmpl w:val="D64C9C7E"/>
    <w:lvl w:ilvl="0" w:tplc="BBB47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790583"/>
    <w:multiLevelType w:val="hybridMultilevel"/>
    <w:tmpl w:val="BDF4C882"/>
    <w:lvl w:ilvl="0" w:tplc="7FD46898">
      <w:start w:val="1"/>
      <w:numFmt w:val="decimal"/>
      <w:lvlText w:val="%1."/>
      <w:lvlJc w:val="left"/>
      <w:pPr>
        <w:ind w:left="26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6B38A3"/>
    <w:multiLevelType w:val="hybridMultilevel"/>
    <w:tmpl w:val="75188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F06D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F43E4"/>
    <w:multiLevelType w:val="multilevel"/>
    <w:tmpl w:val="1FA0A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183291"/>
    <w:multiLevelType w:val="hybridMultilevel"/>
    <w:tmpl w:val="3B6890A6"/>
    <w:lvl w:ilvl="0" w:tplc="BBB47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8949F6"/>
    <w:multiLevelType w:val="hybridMultilevel"/>
    <w:tmpl w:val="BDF4C882"/>
    <w:lvl w:ilvl="0" w:tplc="7FD46898">
      <w:start w:val="1"/>
      <w:numFmt w:val="decimal"/>
      <w:lvlText w:val="%1."/>
      <w:lvlJc w:val="left"/>
      <w:pPr>
        <w:ind w:left="26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947357"/>
    <w:multiLevelType w:val="hybridMultilevel"/>
    <w:tmpl w:val="378A0956"/>
    <w:lvl w:ilvl="0" w:tplc="7FD46898">
      <w:start w:val="1"/>
      <w:numFmt w:val="decimal"/>
      <w:lvlText w:val="%1."/>
      <w:lvlJc w:val="left"/>
      <w:pPr>
        <w:ind w:left="26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3223C5"/>
    <w:multiLevelType w:val="hybridMultilevel"/>
    <w:tmpl w:val="B71EAA20"/>
    <w:lvl w:ilvl="0" w:tplc="BBB477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EB3207"/>
    <w:multiLevelType w:val="hybridMultilevel"/>
    <w:tmpl w:val="378A0956"/>
    <w:lvl w:ilvl="0" w:tplc="7FD46898">
      <w:start w:val="1"/>
      <w:numFmt w:val="decimal"/>
      <w:lvlText w:val="%1."/>
      <w:lvlJc w:val="left"/>
      <w:pPr>
        <w:ind w:left="26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5E6BC7"/>
    <w:multiLevelType w:val="hybridMultilevel"/>
    <w:tmpl w:val="E7B23004"/>
    <w:lvl w:ilvl="0" w:tplc="7FD46898">
      <w:start w:val="1"/>
      <w:numFmt w:val="decimal"/>
      <w:lvlText w:val="%1."/>
      <w:lvlJc w:val="left"/>
      <w:pPr>
        <w:ind w:left="26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C4500A"/>
    <w:multiLevelType w:val="hybridMultilevel"/>
    <w:tmpl w:val="26086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8966D4"/>
    <w:multiLevelType w:val="hybridMultilevel"/>
    <w:tmpl w:val="664CEE18"/>
    <w:lvl w:ilvl="0" w:tplc="7FD46898">
      <w:start w:val="1"/>
      <w:numFmt w:val="decimal"/>
      <w:lvlText w:val="%1."/>
      <w:lvlJc w:val="left"/>
      <w:pPr>
        <w:ind w:left="333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6F0604F"/>
    <w:multiLevelType w:val="hybridMultilevel"/>
    <w:tmpl w:val="F9EC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4C15C9"/>
    <w:multiLevelType w:val="hybridMultilevel"/>
    <w:tmpl w:val="0BBEF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940455"/>
    <w:multiLevelType w:val="hybridMultilevel"/>
    <w:tmpl w:val="AA4E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9A71B0"/>
    <w:multiLevelType w:val="hybridMultilevel"/>
    <w:tmpl w:val="378A0956"/>
    <w:lvl w:ilvl="0" w:tplc="7FD46898">
      <w:start w:val="1"/>
      <w:numFmt w:val="decimal"/>
      <w:lvlText w:val="%1."/>
      <w:lvlJc w:val="left"/>
      <w:pPr>
        <w:ind w:left="26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616A31"/>
    <w:multiLevelType w:val="hybridMultilevel"/>
    <w:tmpl w:val="3F6A3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0A2695"/>
    <w:multiLevelType w:val="hybridMultilevel"/>
    <w:tmpl w:val="B71EAA20"/>
    <w:lvl w:ilvl="0" w:tplc="BBB477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C1031E"/>
    <w:multiLevelType w:val="hybridMultilevel"/>
    <w:tmpl w:val="67C2DE5C"/>
    <w:lvl w:ilvl="0" w:tplc="7FD46898">
      <w:start w:val="1"/>
      <w:numFmt w:val="decimal"/>
      <w:lvlText w:val="%1."/>
      <w:lvlJc w:val="left"/>
      <w:pPr>
        <w:ind w:left="319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49D547AD"/>
    <w:multiLevelType w:val="hybridMultilevel"/>
    <w:tmpl w:val="E18EAD34"/>
    <w:lvl w:ilvl="0" w:tplc="7FD46898">
      <w:start w:val="1"/>
      <w:numFmt w:val="decimal"/>
      <w:lvlText w:val="%1."/>
      <w:lvlJc w:val="left"/>
      <w:pPr>
        <w:ind w:left="26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6F4474"/>
    <w:multiLevelType w:val="hybridMultilevel"/>
    <w:tmpl w:val="D21CFEDC"/>
    <w:lvl w:ilvl="0" w:tplc="DFD6D1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CF1021E"/>
    <w:multiLevelType w:val="hybridMultilevel"/>
    <w:tmpl w:val="D64C9C7E"/>
    <w:lvl w:ilvl="0" w:tplc="BBB47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6117C5"/>
    <w:multiLevelType w:val="hybridMultilevel"/>
    <w:tmpl w:val="B5F27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D79290F"/>
    <w:multiLevelType w:val="hybridMultilevel"/>
    <w:tmpl w:val="378A0956"/>
    <w:lvl w:ilvl="0" w:tplc="7FD46898">
      <w:start w:val="1"/>
      <w:numFmt w:val="decimal"/>
      <w:lvlText w:val="%1."/>
      <w:lvlJc w:val="left"/>
      <w:pPr>
        <w:ind w:left="26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7603B5"/>
    <w:multiLevelType w:val="hybridMultilevel"/>
    <w:tmpl w:val="378A0956"/>
    <w:lvl w:ilvl="0" w:tplc="7FD46898">
      <w:start w:val="1"/>
      <w:numFmt w:val="decimal"/>
      <w:lvlText w:val="%1."/>
      <w:lvlJc w:val="left"/>
      <w:pPr>
        <w:ind w:left="26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D40D16"/>
    <w:multiLevelType w:val="hybridMultilevel"/>
    <w:tmpl w:val="D64C9C7E"/>
    <w:lvl w:ilvl="0" w:tplc="BBB47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393AAD"/>
    <w:multiLevelType w:val="hybridMultilevel"/>
    <w:tmpl w:val="B71EAA20"/>
    <w:lvl w:ilvl="0" w:tplc="BBB477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9E36ED"/>
    <w:multiLevelType w:val="hybridMultilevel"/>
    <w:tmpl w:val="B71EAA20"/>
    <w:lvl w:ilvl="0" w:tplc="BBB477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A75489F"/>
    <w:multiLevelType w:val="hybridMultilevel"/>
    <w:tmpl w:val="881E6F9A"/>
    <w:lvl w:ilvl="0" w:tplc="7FD46898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4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7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4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1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9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637" w:hanging="180"/>
      </w:pPr>
      <w:rPr>
        <w:rFonts w:cs="Times New Roman"/>
      </w:rPr>
    </w:lvl>
  </w:abstractNum>
  <w:abstractNum w:abstractNumId="31">
    <w:nsid w:val="6A9A6286"/>
    <w:multiLevelType w:val="hybridMultilevel"/>
    <w:tmpl w:val="ECBEDC60"/>
    <w:lvl w:ilvl="0" w:tplc="7FD46898">
      <w:start w:val="1"/>
      <w:numFmt w:val="decimal"/>
      <w:lvlText w:val="%1."/>
      <w:lvlJc w:val="left"/>
      <w:pPr>
        <w:ind w:left="26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0A765E"/>
    <w:multiLevelType w:val="hybridMultilevel"/>
    <w:tmpl w:val="ECBEDC60"/>
    <w:lvl w:ilvl="0" w:tplc="7FD46898">
      <w:start w:val="1"/>
      <w:numFmt w:val="decimal"/>
      <w:lvlText w:val="%1."/>
      <w:lvlJc w:val="left"/>
      <w:pPr>
        <w:ind w:left="26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88471A"/>
    <w:multiLevelType w:val="hybridMultilevel"/>
    <w:tmpl w:val="B71EAA20"/>
    <w:lvl w:ilvl="0" w:tplc="BBB477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FF14D37"/>
    <w:multiLevelType w:val="hybridMultilevel"/>
    <w:tmpl w:val="B71EAA20"/>
    <w:lvl w:ilvl="0" w:tplc="BBB477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B81297"/>
    <w:multiLevelType w:val="hybridMultilevel"/>
    <w:tmpl w:val="378A0956"/>
    <w:lvl w:ilvl="0" w:tplc="7FD46898">
      <w:start w:val="1"/>
      <w:numFmt w:val="decimal"/>
      <w:lvlText w:val="%1."/>
      <w:lvlJc w:val="left"/>
      <w:pPr>
        <w:ind w:left="26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03015B"/>
    <w:multiLevelType w:val="hybridMultilevel"/>
    <w:tmpl w:val="881E6F9A"/>
    <w:lvl w:ilvl="0" w:tplc="7FD46898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4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7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4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1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9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637" w:hanging="180"/>
      </w:pPr>
      <w:rPr>
        <w:rFonts w:cs="Times New Roman"/>
      </w:rPr>
    </w:lvl>
  </w:abstractNum>
  <w:abstractNum w:abstractNumId="37">
    <w:nsid w:val="77500E6E"/>
    <w:multiLevelType w:val="hybridMultilevel"/>
    <w:tmpl w:val="A65699C8"/>
    <w:lvl w:ilvl="0" w:tplc="7FD46898">
      <w:start w:val="1"/>
      <w:numFmt w:val="decimal"/>
      <w:lvlText w:val="%1."/>
      <w:lvlJc w:val="left"/>
      <w:pPr>
        <w:ind w:left="2629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F00DAD"/>
    <w:multiLevelType w:val="hybridMultilevel"/>
    <w:tmpl w:val="B7CC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26"/>
  </w:num>
  <w:num w:numId="3">
    <w:abstractNumId w:val="8"/>
  </w:num>
  <w:num w:numId="4">
    <w:abstractNumId w:val="36"/>
  </w:num>
  <w:num w:numId="5">
    <w:abstractNumId w:val="35"/>
  </w:num>
  <w:num w:numId="6">
    <w:abstractNumId w:val="25"/>
  </w:num>
  <w:num w:numId="7">
    <w:abstractNumId w:val="7"/>
  </w:num>
  <w:num w:numId="8">
    <w:abstractNumId w:val="11"/>
  </w:num>
  <w:num w:numId="9">
    <w:abstractNumId w:val="31"/>
  </w:num>
  <w:num w:numId="10">
    <w:abstractNumId w:val="17"/>
  </w:num>
  <w:num w:numId="11">
    <w:abstractNumId w:val="10"/>
  </w:num>
  <w:num w:numId="12">
    <w:abstractNumId w:val="21"/>
  </w:num>
  <w:num w:numId="13">
    <w:abstractNumId w:val="32"/>
  </w:num>
  <w:num w:numId="14">
    <w:abstractNumId w:val="3"/>
  </w:num>
  <w:num w:numId="15">
    <w:abstractNumId w:val="13"/>
  </w:num>
  <w:num w:numId="16">
    <w:abstractNumId w:val="30"/>
  </w:num>
  <w:num w:numId="17">
    <w:abstractNumId w:val="34"/>
  </w:num>
  <w:num w:numId="18">
    <w:abstractNumId w:val="37"/>
  </w:num>
  <w:num w:numId="19">
    <w:abstractNumId w:val="20"/>
  </w:num>
  <w:num w:numId="20">
    <w:abstractNumId w:val="23"/>
  </w:num>
  <w:num w:numId="21">
    <w:abstractNumId w:val="2"/>
  </w:num>
  <w:num w:numId="22">
    <w:abstractNumId w:val="6"/>
  </w:num>
  <w:num w:numId="23">
    <w:abstractNumId w:val="28"/>
  </w:num>
  <w:num w:numId="24">
    <w:abstractNumId w:val="19"/>
  </w:num>
  <w:num w:numId="25">
    <w:abstractNumId w:val="33"/>
  </w:num>
  <w:num w:numId="26">
    <w:abstractNumId w:val="29"/>
  </w:num>
  <w:num w:numId="27">
    <w:abstractNumId w:val="27"/>
  </w:num>
  <w:num w:numId="28">
    <w:abstractNumId w:val="9"/>
  </w:num>
  <w:num w:numId="29">
    <w:abstractNumId w:val="1"/>
  </w:num>
  <w:num w:numId="30">
    <w:abstractNumId w:val="0"/>
  </w:num>
  <w:num w:numId="31">
    <w:abstractNumId w:val="4"/>
  </w:num>
  <w:num w:numId="32">
    <w:abstractNumId w:val="18"/>
  </w:num>
  <w:num w:numId="33">
    <w:abstractNumId w:val="24"/>
  </w:num>
  <w:num w:numId="34">
    <w:abstractNumId w:val="12"/>
  </w:num>
  <w:num w:numId="35">
    <w:abstractNumId w:val="5"/>
  </w:num>
  <w:num w:numId="36">
    <w:abstractNumId w:val="22"/>
  </w:num>
  <w:num w:numId="37">
    <w:abstractNumId w:val="15"/>
  </w:num>
  <w:num w:numId="38">
    <w:abstractNumId w:val="14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618"/>
    <w:rsid w:val="00055010"/>
    <w:rsid w:val="0007752D"/>
    <w:rsid w:val="000C42E6"/>
    <w:rsid w:val="001114AC"/>
    <w:rsid w:val="00115F3B"/>
    <w:rsid w:val="001176A0"/>
    <w:rsid w:val="00190453"/>
    <w:rsid w:val="001943A5"/>
    <w:rsid w:val="00197BDA"/>
    <w:rsid w:val="00230F0A"/>
    <w:rsid w:val="00247A3F"/>
    <w:rsid w:val="002F4B13"/>
    <w:rsid w:val="00316348"/>
    <w:rsid w:val="00457D7A"/>
    <w:rsid w:val="004A13C3"/>
    <w:rsid w:val="00513486"/>
    <w:rsid w:val="005744CB"/>
    <w:rsid w:val="005C61A3"/>
    <w:rsid w:val="0063369D"/>
    <w:rsid w:val="00690D82"/>
    <w:rsid w:val="006D1175"/>
    <w:rsid w:val="006F35C9"/>
    <w:rsid w:val="00781618"/>
    <w:rsid w:val="008951D2"/>
    <w:rsid w:val="009061A6"/>
    <w:rsid w:val="00975350"/>
    <w:rsid w:val="009972DE"/>
    <w:rsid w:val="00C13E4D"/>
    <w:rsid w:val="00C2266A"/>
    <w:rsid w:val="00C31552"/>
    <w:rsid w:val="00C36358"/>
    <w:rsid w:val="00C46E59"/>
    <w:rsid w:val="00EB3C21"/>
    <w:rsid w:val="00ED7AF6"/>
    <w:rsid w:val="00F4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F3B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0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12</Pages>
  <Words>2803</Words>
  <Characters>15981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Golyaka</cp:lastModifiedBy>
  <cp:revision>13</cp:revision>
  <dcterms:created xsi:type="dcterms:W3CDTF">2020-03-10T10:28:00Z</dcterms:created>
  <dcterms:modified xsi:type="dcterms:W3CDTF">2020-03-10T15:23:00Z</dcterms:modified>
</cp:coreProperties>
</file>